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6A" w:rsidRDefault="006B596A" w:rsidP="006B596A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7271CB">
        <w:rPr>
          <w:rFonts w:ascii="Courier New" w:eastAsia="Times New Roman" w:hAnsi="Courier New" w:cs="Courier New"/>
          <w:b/>
          <w:sz w:val="24"/>
          <w:szCs w:val="24"/>
        </w:rPr>
        <w:t>COMMONWEALTH OF MASSACHUSETTS</w:t>
      </w:r>
    </w:p>
    <w:p w:rsidR="00F41C86" w:rsidRPr="007271CB" w:rsidRDefault="00F41C86" w:rsidP="006B596A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6B596A" w:rsidRPr="007271CB" w:rsidRDefault="006B596A" w:rsidP="006B596A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F41C86" w:rsidRPr="007271CB" w:rsidRDefault="00244C66" w:rsidP="00F41C86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MIDDLESEX</w:t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>, ss</w:t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F41C86" w:rsidRPr="007271CB">
        <w:rPr>
          <w:rFonts w:ascii="Courier New" w:eastAsia="Times New Roman" w:hAnsi="Courier New" w:cs="Courier New"/>
          <w:b/>
          <w:sz w:val="24"/>
          <w:szCs w:val="24"/>
        </w:rPr>
        <w:t>DISTRICT COURT D</w:t>
      </w:r>
      <w:r w:rsidR="00F41C86">
        <w:rPr>
          <w:rFonts w:ascii="Courier New" w:eastAsia="Times New Roman" w:hAnsi="Courier New" w:cs="Courier New"/>
          <w:b/>
          <w:sz w:val="24"/>
          <w:szCs w:val="24"/>
        </w:rPr>
        <w:t>EPARTMENT</w:t>
      </w:r>
    </w:p>
    <w:p w:rsidR="006B596A" w:rsidRPr="007271CB" w:rsidRDefault="003765CA" w:rsidP="00F41C86">
      <w:pPr>
        <w:spacing w:after="0" w:line="240" w:lineRule="auto"/>
        <w:ind w:left="5040" w:firstLine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[city/town] </w:t>
      </w:r>
      <w:r w:rsidR="00F41C86">
        <w:rPr>
          <w:rFonts w:ascii="Courier New" w:eastAsia="Times New Roman" w:hAnsi="Courier New" w:cs="Courier New"/>
          <w:b/>
          <w:sz w:val="24"/>
          <w:szCs w:val="24"/>
        </w:rPr>
        <w:t>Division</w:t>
      </w:r>
    </w:p>
    <w:p w:rsidR="006B596A" w:rsidRPr="007271CB" w:rsidRDefault="006B596A" w:rsidP="006B596A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F41C86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 xml:space="preserve">Docket No. </w:t>
      </w:r>
      <w:r w:rsidR="00417338">
        <w:rPr>
          <w:rFonts w:ascii="Courier New" w:eastAsia="Times New Roman" w:hAnsi="Courier New" w:cs="Courier New"/>
          <w:b/>
          <w:sz w:val="24"/>
          <w:szCs w:val="24"/>
          <w:lang w:val="fr-FR"/>
        </w:rPr>
        <w:t>XXX</w:t>
      </w:r>
    </w:p>
    <w:p w:rsidR="006B596A" w:rsidRPr="007271CB" w:rsidRDefault="006B596A" w:rsidP="006B596A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</w:p>
    <w:p w:rsidR="006B596A" w:rsidRPr="007271CB" w:rsidRDefault="006B596A" w:rsidP="006B596A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</w:p>
    <w:p w:rsidR="006B596A" w:rsidRPr="007271CB" w:rsidRDefault="006B596A" w:rsidP="006B596A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  <w:r w:rsidRPr="007271CB">
        <w:rPr>
          <w:rFonts w:ascii="Courier New" w:eastAsia="Times New Roman" w:hAnsi="Courier New" w:cs="Courier New"/>
          <w:b/>
          <w:sz w:val="24"/>
          <w:szCs w:val="24"/>
          <w:lang w:val="fr-FR"/>
        </w:rPr>
        <w:t>______________________</w:t>
      </w:r>
    </w:p>
    <w:p w:rsidR="006B596A" w:rsidRPr="007271CB" w:rsidRDefault="006B596A" w:rsidP="006B596A">
      <w:pPr>
        <w:tabs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  <w:r w:rsidRPr="007271CB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  <w:t>)</w:t>
      </w:r>
      <w:r w:rsidRPr="007271CB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</w:p>
    <w:p w:rsidR="006B596A" w:rsidRPr="00456771" w:rsidRDefault="00417338" w:rsidP="006B596A">
      <w:pPr>
        <w:tabs>
          <w:tab w:val="left" w:pos="720"/>
          <w:tab w:val="left" w:pos="1080"/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>XXX</w:t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="006B596A"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="006B596A"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  <w:t>)</w:t>
      </w:r>
    </w:p>
    <w:p w:rsidR="006B596A" w:rsidRPr="00456771" w:rsidRDefault="006B596A" w:rsidP="006B596A">
      <w:pPr>
        <w:tabs>
          <w:tab w:val="left" w:pos="720"/>
          <w:tab w:val="left" w:pos="1080"/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="00D77C5C"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>APPELLANT</w:t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>-</w:t>
      </w:r>
      <w:r w:rsidR="00D77C5C"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>RESPONDENT</w:t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>)</w:t>
      </w:r>
    </w:p>
    <w:p w:rsidR="006B596A" w:rsidRPr="00456771" w:rsidRDefault="006B596A" w:rsidP="006B596A">
      <w:pPr>
        <w:tabs>
          <w:tab w:val="left" w:pos="720"/>
          <w:tab w:val="left" w:pos="1080"/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fr-FR"/>
        </w:rPr>
      </w:pP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  <w:t>)</w:t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</w:p>
    <w:p w:rsidR="006B596A" w:rsidRPr="007271CB" w:rsidRDefault="006B596A" w:rsidP="006B596A">
      <w:pPr>
        <w:tabs>
          <w:tab w:val="left" w:pos="720"/>
          <w:tab w:val="left" w:pos="1080"/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>v.</w:t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456771">
        <w:rPr>
          <w:rFonts w:ascii="Courier New" w:eastAsia="Times New Roman" w:hAnsi="Courier New" w:cs="Courier New"/>
          <w:b/>
          <w:sz w:val="24"/>
          <w:szCs w:val="24"/>
          <w:lang w:val="fr-FR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>)</w:t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  <w:t xml:space="preserve">NOTICE OF </w:t>
      </w:r>
      <w:r w:rsidR="007271CB" w:rsidRPr="007271CB">
        <w:rPr>
          <w:rFonts w:ascii="Courier New" w:eastAsia="Times New Roman" w:hAnsi="Courier New" w:cs="Courier New"/>
          <w:b/>
          <w:sz w:val="24"/>
          <w:szCs w:val="24"/>
        </w:rPr>
        <w:t>APPEAL</w:t>
      </w:r>
    </w:p>
    <w:p w:rsidR="006B596A" w:rsidRPr="007271CB" w:rsidRDefault="006B596A" w:rsidP="006B596A">
      <w:pPr>
        <w:tabs>
          <w:tab w:val="left" w:pos="720"/>
          <w:tab w:val="left" w:pos="1080"/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  <w:t>)</w:t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</w:p>
    <w:p w:rsidR="006B596A" w:rsidRPr="007271CB" w:rsidRDefault="00417338" w:rsidP="006B596A">
      <w:pPr>
        <w:tabs>
          <w:tab w:val="left" w:pos="720"/>
          <w:tab w:val="left" w:pos="1080"/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XXX</w:t>
      </w:r>
      <w:r>
        <w:rPr>
          <w:rFonts w:ascii="Courier New" w:eastAsia="Times New Roman" w:hAnsi="Courier New" w:cs="Courier New"/>
          <w:b/>
          <w:sz w:val="24"/>
          <w:szCs w:val="24"/>
        </w:rPr>
        <w:tab/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>HOSPITAL</w:t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6B596A" w:rsidRPr="007271CB">
        <w:rPr>
          <w:rFonts w:ascii="Courier New" w:eastAsia="Times New Roman" w:hAnsi="Courier New" w:cs="Courier New"/>
          <w:b/>
          <w:sz w:val="24"/>
          <w:szCs w:val="24"/>
        </w:rPr>
        <w:tab/>
        <w:t>)</w:t>
      </w:r>
    </w:p>
    <w:p w:rsidR="006B596A" w:rsidRPr="007271CB" w:rsidRDefault="006B596A" w:rsidP="006B596A">
      <w:pPr>
        <w:tabs>
          <w:tab w:val="left" w:pos="720"/>
          <w:tab w:val="left" w:pos="1080"/>
          <w:tab w:val="left" w:pos="3240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="00D77C5C">
        <w:rPr>
          <w:rFonts w:ascii="Courier New" w:eastAsia="Times New Roman" w:hAnsi="Courier New" w:cs="Courier New"/>
          <w:b/>
          <w:sz w:val="24"/>
          <w:szCs w:val="24"/>
        </w:rPr>
        <w:t>APPELLEE</w:t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>-</w:t>
      </w:r>
      <w:r w:rsidR="00D77C5C">
        <w:rPr>
          <w:rFonts w:ascii="Courier New" w:eastAsia="Times New Roman" w:hAnsi="Courier New" w:cs="Courier New"/>
          <w:b/>
          <w:sz w:val="24"/>
          <w:szCs w:val="24"/>
        </w:rPr>
        <w:t>PETITIONER</w:t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  <w:t>)</w:t>
      </w:r>
    </w:p>
    <w:p w:rsidR="006B596A" w:rsidRPr="007271CB" w:rsidRDefault="006B596A" w:rsidP="006B596A">
      <w:pPr>
        <w:tabs>
          <w:tab w:val="left" w:pos="3240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271CB">
        <w:rPr>
          <w:rFonts w:ascii="Courier New" w:eastAsia="Times New Roman" w:hAnsi="Courier New" w:cs="Courier New"/>
          <w:b/>
          <w:sz w:val="24"/>
          <w:szCs w:val="24"/>
        </w:rPr>
        <w:t>______________________</w:t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b/>
          <w:sz w:val="24"/>
          <w:szCs w:val="24"/>
        </w:rPr>
        <w:tab/>
        <w:t>)</w:t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</w:p>
    <w:p w:rsidR="006B596A" w:rsidRPr="007271CB" w:rsidRDefault="006B596A" w:rsidP="006B596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852D1" w:rsidRPr="007271CB" w:rsidRDefault="00B852D1" w:rsidP="00B852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ourier New" w:eastAsia="Courier New" w:hAnsi="Courier New" w:cs="Courier New"/>
          <w:b/>
          <w:bCs/>
          <w:color w:val="000000"/>
          <w:sz w:val="24"/>
          <w:szCs w:val="24"/>
          <w:u w:val="single" w:color="000000"/>
          <w:bdr w:val="nil"/>
        </w:rPr>
      </w:pPr>
      <w:r w:rsidRPr="007271CB">
        <w:rPr>
          <w:rFonts w:ascii="Courier New" w:eastAsia="Arial Unicode MS" w:hAnsi="Courier New" w:cs="Courier New"/>
          <w:b/>
          <w:bCs/>
          <w:color w:val="000000"/>
          <w:sz w:val="24"/>
          <w:szCs w:val="24"/>
          <w:u w:val="single" w:color="000000"/>
          <w:bdr w:val="nil"/>
        </w:rPr>
        <w:t xml:space="preserve"> </w:t>
      </w:r>
    </w:p>
    <w:p w:rsidR="007271CB" w:rsidRPr="00F24F19" w:rsidRDefault="004E19CE" w:rsidP="00FF79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sz w:val="24"/>
          <w:szCs w:val="24"/>
          <w:lang w:bidi="en-US"/>
        </w:rPr>
      </w:pPr>
      <w:r>
        <w:rPr>
          <w:rFonts w:ascii="Courier New" w:hAnsi="Courier New" w:cs="Courier New"/>
          <w:sz w:val="24"/>
          <w:szCs w:val="24"/>
          <w:lang w:bidi="en-US"/>
        </w:rPr>
        <w:tab/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 xml:space="preserve">Appellant-Respondent, </w:t>
      </w:r>
      <w:r w:rsidR="00417338" w:rsidRPr="00F24F19">
        <w:rPr>
          <w:rFonts w:ascii="Courier New" w:hAnsi="Courier New" w:cs="Courier New"/>
          <w:sz w:val="24"/>
          <w:szCs w:val="24"/>
          <w:lang w:bidi="en-US"/>
        </w:rPr>
        <w:t>XXX</w:t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>,</w:t>
      </w:r>
      <w:r w:rsidR="00981F30" w:rsidRPr="00F24F19">
        <w:rPr>
          <w:rFonts w:ascii="Courier New" w:hAnsi="Courier New" w:cs="Courier New"/>
          <w:sz w:val="24"/>
          <w:szCs w:val="24"/>
        </w:rPr>
        <w:t xml:space="preserve"> </w:t>
      </w:r>
      <w:r w:rsidR="00F24F19" w:rsidRPr="00F24F19">
        <w:rPr>
          <w:rFonts w:ascii="Courier New" w:hAnsi="Courier New" w:cs="Courier New"/>
          <w:sz w:val="24"/>
          <w:szCs w:val="24"/>
        </w:rPr>
        <w:t xml:space="preserve">gives notice </w:t>
      </w:r>
      <w:r w:rsidR="00981F30" w:rsidRPr="00F24F19">
        <w:rPr>
          <w:rFonts w:ascii="Courier New" w:hAnsi="Courier New" w:cs="Courier New"/>
          <w:sz w:val="24"/>
          <w:szCs w:val="24"/>
          <w:lang w:bidi="en-US"/>
        </w:rPr>
        <w:t>through her attorney pursuant to G.L. c. 123, § 9(a) that she is appealing</w:t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 xml:space="preserve"> from Order</w:t>
      </w:r>
      <w:r w:rsidR="00D07C5F">
        <w:rPr>
          <w:rFonts w:ascii="Courier New" w:hAnsi="Courier New" w:cs="Courier New"/>
          <w:sz w:val="24"/>
          <w:szCs w:val="24"/>
          <w:lang w:bidi="en-US"/>
        </w:rPr>
        <w:t>s</w:t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 xml:space="preserve"> of this Court (</w:t>
      </w:r>
      <w:r w:rsidR="00417338" w:rsidRPr="00F24F19">
        <w:rPr>
          <w:rFonts w:ascii="Courier New" w:hAnsi="Courier New" w:cs="Courier New"/>
          <w:sz w:val="24"/>
          <w:szCs w:val="24"/>
          <w:lang w:bidi="en-US"/>
        </w:rPr>
        <w:t>XXX</w:t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 xml:space="preserve">, J.), dated </w:t>
      </w:r>
      <w:r w:rsidR="00981F30" w:rsidRPr="00F24F19">
        <w:rPr>
          <w:rFonts w:ascii="Courier New" w:hAnsi="Courier New" w:cs="Courier New"/>
          <w:sz w:val="24"/>
          <w:szCs w:val="24"/>
          <w:lang w:bidi="en-US"/>
        </w:rPr>
        <w:t>XXX</w:t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 xml:space="preserve">, </w:t>
      </w:r>
      <w:r w:rsidR="00D07C5F">
        <w:rPr>
          <w:rFonts w:ascii="Courier New" w:hAnsi="Courier New" w:cs="Courier New"/>
          <w:sz w:val="24"/>
          <w:szCs w:val="24"/>
          <w:lang w:bidi="en-US"/>
        </w:rPr>
        <w:t>which commit</w:t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 xml:space="preserve"> her to </w:t>
      </w:r>
      <w:r w:rsidR="00417338" w:rsidRPr="00F24F19">
        <w:rPr>
          <w:rFonts w:ascii="Courier New" w:hAnsi="Courier New" w:cs="Courier New"/>
          <w:sz w:val="24"/>
          <w:szCs w:val="24"/>
          <w:lang w:bidi="en-US"/>
        </w:rPr>
        <w:t xml:space="preserve">XXX Hospital for a period up </w:t>
      </w:r>
      <w:r w:rsidR="001D477D">
        <w:rPr>
          <w:rFonts w:ascii="Courier New" w:hAnsi="Courier New" w:cs="Courier New"/>
          <w:sz w:val="24"/>
          <w:szCs w:val="24"/>
          <w:lang w:bidi="en-US"/>
        </w:rPr>
        <w:t>to XXX</w:t>
      </w:r>
      <w:r w:rsidR="00417338" w:rsidRPr="00F24F19">
        <w:rPr>
          <w:rFonts w:ascii="Courier New" w:hAnsi="Courier New" w:cs="Courier New"/>
          <w:sz w:val="24"/>
          <w:szCs w:val="24"/>
          <w:lang w:bidi="en-US"/>
        </w:rPr>
        <w:t xml:space="preserve"> months</w:t>
      </w:r>
      <w:r w:rsidR="007271CB" w:rsidRPr="00F24F19">
        <w:rPr>
          <w:rFonts w:ascii="Courier New" w:hAnsi="Courier New" w:cs="Courier New"/>
          <w:sz w:val="24"/>
          <w:szCs w:val="24"/>
          <w:lang w:bidi="en-US"/>
        </w:rPr>
        <w:t xml:space="preserve">, pursuant to G.L. c. 123, s. </w:t>
      </w:r>
      <w:r w:rsidR="00417338" w:rsidRPr="00F24F19">
        <w:rPr>
          <w:rFonts w:ascii="Courier New" w:hAnsi="Courier New" w:cs="Courier New"/>
          <w:sz w:val="24"/>
          <w:szCs w:val="24"/>
          <w:lang w:bidi="en-US"/>
        </w:rPr>
        <w:t>7&amp;8</w:t>
      </w:r>
      <w:r w:rsidR="0040314C" w:rsidRPr="00F24F19">
        <w:rPr>
          <w:rFonts w:ascii="Courier New" w:hAnsi="Courier New" w:cs="Courier New"/>
          <w:sz w:val="24"/>
          <w:szCs w:val="24"/>
          <w:lang w:bidi="en-US"/>
        </w:rPr>
        <w:t xml:space="preserve">, and </w:t>
      </w:r>
      <w:r w:rsidR="00D07C5F">
        <w:rPr>
          <w:rFonts w:ascii="Courier New" w:hAnsi="Courier New" w:cs="Courier New"/>
          <w:sz w:val="24"/>
          <w:szCs w:val="24"/>
          <w:lang w:bidi="en-US"/>
        </w:rPr>
        <w:t>authorize</w:t>
      </w:r>
      <w:r w:rsidR="00981F30" w:rsidRPr="00F24F19">
        <w:rPr>
          <w:rFonts w:ascii="Courier New" w:hAnsi="Courier New" w:cs="Courier New"/>
          <w:sz w:val="24"/>
          <w:szCs w:val="24"/>
          <w:lang w:bidi="en-US"/>
        </w:rPr>
        <w:t xml:space="preserve"> medical t</w:t>
      </w:r>
      <w:r w:rsidR="0040314C" w:rsidRPr="00F24F19">
        <w:rPr>
          <w:rFonts w:ascii="Courier New" w:hAnsi="Courier New" w:cs="Courier New"/>
          <w:sz w:val="24"/>
          <w:szCs w:val="24"/>
          <w:lang w:bidi="en-US"/>
        </w:rPr>
        <w:t>reatment pursuant to G.L. c. 123, § 8B.</w:t>
      </w:r>
    </w:p>
    <w:p w:rsidR="007271CB" w:rsidRPr="007271CB" w:rsidRDefault="007271CB" w:rsidP="00FF79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sz w:val="24"/>
          <w:szCs w:val="24"/>
          <w:lang w:bidi="en-US"/>
        </w:rPr>
      </w:pPr>
      <w:r w:rsidRPr="007271CB">
        <w:rPr>
          <w:rFonts w:ascii="Courier New" w:hAnsi="Courier New" w:cs="Courier New"/>
          <w:sz w:val="24"/>
          <w:szCs w:val="24"/>
          <w:lang w:bidi="en-US"/>
        </w:rPr>
        <w:tab/>
        <w:t xml:space="preserve">As grounds </w:t>
      </w:r>
      <w:r w:rsidR="00417338">
        <w:rPr>
          <w:rFonts w:ascii="Courier New" w:hAnsi="Courier New" w:cs="Courier New"/>
          <w:sz w:val="24"/>
          <w:szCs w:val="24"/>
          <w:lang w:bidi="en-US"/>
        </w:rPr>
        <w:t>for this Appeal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, Appellant-Respondent asserts that:   </w:t>
      </w:r>
    </w:p>
    <w:p w:rsidR="007271CB" w:rsidRDefault="007271CB" w:rsidP="00FF797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24"/>
          <w:szCs w:val="24"/>
          <w:lang w:bidi="en-US"/>
        </w:rPr>
      </w:pP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The evidence presented at trial was insufficient as a matter of law to support the Court’s finding beyond a reasonable doubt that failure to retain Appellant-Respondent at </w:t>
      </w:r>
      <w:r w:rsidR="00417338">
        <w:rPr>
          <w:rFonts w:ascii="Courier New" w:hAnsi="Courier New" w:cs="Courier New"/>
          <w:sz w:val="24"/>
          <w:szCs w:val="24"/>
          <w:lang w:bidi="en-US"/>
        </w:rPr>
        <w:t>XXX</w:t>
      </w:r>
      <w:r w:rsidR="00206822">
        <w:rPr>
          <w:rFonts w:ascii="Courier New" w:hAnsi="Courier New" w:cs="Courier New"/>
          <w:sz w:val="24"/>
          <w:szCs w:val="24"/>
          <w:lang w:bidi="en-US"/>
        </w:rPr>
        <w:t xml:space="preserve"> Hospital would create a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 “likelihood of serious harm</w:t>
      </w:r>
      <w:r w:rsidR="00E011DF">
        <w:rPr>
          <w:rFonts w:ascii="Courier New" w:hAnsi="Courier New" w:cs="Courier New"/>
          <w:sz w:val="24"/>
          <w:szCs w:val="24"/>
          <w:lang w:bidi="en-US"/>
        </w:rPr>
        <w:t xml:space="preserve">,” i.e., a substantial and imminent risk of serious injury, 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to self or others by reason of mental </w:t>
      </w:r>
      <w:r w:rsidRPr="007271CB">
        <w:rPr>
          <w:rFonts w:ascii="Courier New" w:hAnsi="Courier New" w:cs="Courier New"/>
          <w:sz w:val="24"/>
          <w:szCs w:val="24"/>
          <w:lang w:bidi="en-US"/>
        </w:rPr>
        <w:lastRenderedPageBreak/>
        <w:t>illness</w:t>
      </w:r>
      <w:r w:rsidR="006408B2">
        <w:rPr>
          <w:rFonts w:ascii="Courier New" w:hAnsi="Courier New" w:cs="Courier New"/>
          <w:sz w:val="24"/>
          <w:szCs w:val="24"/>
          <w:lang w:bidi="en-US"/>
        </w:rPr>
        <w:t xml:space="preserve">. 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G.L. c. 123, s. 1 and s. 8(a); </w:t>
      </w:r>
      <w:r w:rsidR="001D477D" w:rsidRPr="001D477D">
        <w:rPr>
          <w:rFonts w:ascii="Courier New" w:hAnsi="Courier New" w:cs="Courier New"/>
          <w:i/>
          <w:sz w:val="24"/>
          <w:szCs w:val="24"/>
          <w:lang w:bidi="en-US"/>
        </w:rPr>
        <w:t xml:space="preserve">Superintendent of </w:t>
      </w:r>
      <w:r w:rsidRPr="001D477D">
        <w:rPr>
          <w:rFonts w:ascii="Courier New" w:hAnsi="Courier New" w:cs="Courier New"/>
          <w:i/>
          <w:sz w:val="24"/>
          <w:szCs w:val="24"/>
          <w:lang w:bidi="en-US"/>
        </w:rPr>
        <w:t>Worcester State Hospital v. Hagberg,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 374 Mass. 271, 272, 276-277 (1978); </w:t>
      </w:r>
      <w:r w:rsidR="008F3800" w:rsidRPr="008F3800">
        <w:rPr>
          <w:rFonts w:ascii="Courier New" w:hAnsi="Courier New" w:cs="Courier New"/>
          <w:i/>
          <w:sz w:val="24"/>
          <w:szCs w:val="24"/>
          <w:lang w:bidi="en-US"/>
        </w:rPr>
        <w:t xml:space="preserve">Matter of </w:t>
      </w:r>
      <w:r w:rsidRPr="008F3800">
        <w:rPr>
          <w:rFonts w:ascii="Courier New" w:hAnsi="Courier New" w:cs="Courier New"/>
          <w:i/>
          <w:sz w:val="24"/>
          <w:szCs w:val="24"/>
          <w:lang w:bidi="en-US"/>
        </w:rPr>
        <w:t>G.P.</w:t>
      </w:r>
      <w:r w:rsidR="00B501DB" w:rsidRPr="008F3800">
        <w:rPr>
          <w:rFonts w:ascii="Courier New" w:hAnsi="Courier New" w:cs="Courier New"/>
          <w:i/>
          <w:sz w:val="24"/>
          <w:szCs w:val="24"/>
          <w:lang w:bidi="en-US"/>
        </w:rPr>
        <w:t>,</w:t>
      </w:r>
      <w:r w:rsidR="00B501DB">
        <w:rPr>
          <w:rFonts w:ascii="Courier New" w:hAnsi="Courier New" w:cs="Courier New"/>
          <w:sz w:val="24"/>
          <w:szCs w:val="24"/>
          <w:lang w:bidi="en-US"/>
        </w:rPr>
        <w:t xml:space="preserve"> 473 Mass. 112, 127-128 (2015).</w:t>
      </w:r>
    </w:p>
    <w:p w:rsidR="009D6650" w:rsidRPr="007271CB" w:rsidRDefault="009D6650" w:rsidP="00FF797D">
      <w:pPr>
        <w:pStyle w:val="ListParagraph"/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24"/>
          <w:szCs w:val="24"/>
          <w:lang w:bidi="en-US"/>
        </w:rPr>
      </w:pPr>
    </w:p>
    <w:p w:rsidR="007271CB" w:rsidRDefault="007271CB" w:rsidP="00FF797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24"/>
          <w:szCs w:val="24"/>
          <w:lang w:bidi="en-US"/>
        </w:rPr>
      </w:pP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The evidence presented at trial was insufficient as a matter of law to support the Court’s finding beyond a reasonable doubt that there exists no less restrictive alternative to the </w:t>
      </w:r>
      <w:r w:rsidR="000C17E4">
        <w:rPr>
          <w:rFonts w:ascii="Courier New" w:hAnsi="Courier New" w:cs="Courier New"/>
          <w:sz w:val="24"/>
          <w:szCs w:val="24"/>
          <w:lang w:bidi="en-US"/>
        </w:rPr>
        <w:t>Appellant-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Respondent’s involuntary civil commitment, said finding being a prerequisite for commitment under G.L. c. 123. </w:t>
      </w:r>
      <w:r w:rsidRPr="0055523E">
        <w:rPr>
          <w:rFonts w:ascii="Courier New" w:hAnsi="Courier New" w:cs="Courier New"/>
          <w:i/>
          <w:sz w:val="24"/>
          <w:szCs w:val="24"/>
          <w:lang w:bidi="en-US"/>
        </w:rPr>
        <w:t>Commonwealth v. Nassar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, 380 Mass. 908, 917-918 (1980); </w:t>
      </w:r>
      <w:r w:rsidR="0055523E" w:rsidRPr="0055523E">
        <w:rPr>
          <w:rFonts w:ascii="Courier New" w:hAnsi="Courier New" w:cs="Courier New"/>
          <w:i/>
          <w:sz w:val="24"/>
          <w:szCs w:val="24"/>
          <w:lang w:bidi="en-US"/>
        </w:rPr>
        <w:t xml:space="preserve">Superintendent of </w:t>
      </w:r>
      <w:r w:rsidRPr="0055523E">
        <w:rPr>
          <w:rFonts w:ascii="Courier New" w:hAnsi="Courier New" w:cs="Courier New"/>
          <w:i/>
          <w:sz w:val="24"/>
          <w:szCs w:val="24"/>
          <w:lang w:bidi="en-US"/>
        </w:rPr>
        <w:t>Worcester State Hospital v. Hagberg,</w:t>
      </w:r>
      <w:r w:rsidRPr="007271CB">
        <w:rPr>
          <w:rFonts w:ascii="Courier New" w:hAnsi="Courier New" w:cs="Courier New"/>
          <w:sz w:val="24"/>
          <w:szCs w:val="24"/>
          <w:lang w:bidi="en-US"/>
        </w:rPr>
        <w:t xml:space="preserve"> 374 Mass. 271, 272, 276-277 (1978)</w:t>
      </w:r>
      <w:r w:rsidR="00B501DB">
        <w:rPr>
          <w:rFonts w:ascii="Courier New" w:hAnsi="Courier New" w:cs="Courier New"/>
          <w:sz w:val="24"/>
          <w:szCs w:val="24"/>
          <w:lang w:bidi="en-US"/>
        </w:rPr>
        <w:t>.</w:t>
      </w:r>
    </w:p>
    <w:p w:rsidR="00020322" w:rsidRPr="00020322" w:rsidRDefault="00020322" w:rsidP="00FF797D">
      <w:pPr>
        <w:pStyle w:val="ListParagraph"/>
        <w:spacing w:line="480" w:lineRule="auto"/>
        <w:rPr>
          <w:rFonts w:ascii="Courier New" w:hAnsi="Courier New" w:cs="Courier New"/>
          <w:sz w:val="24"/>
          <w:szCs w:val="24"/>
          <w:lang w:bidi="en-US"/>
        </w:rPr>
      </w:pPr>
    </w:p>
    <w:p w:rsidR="00FF797D" w:rsidRDefault="00020322" w:rsidP="00FF797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24"/>
          <w:szCs w:val="24"/>
          <w:lang w:bidi="en-US"/>
        </w:rPr>
      </w:pPr>
      <w:r w:rsidRPr="00020322">
        <w:rPr>
          <w:rFonts w:ascii="Courier New" w:hAnsi="Courier New" w:cs="Courier New"/>
          <w:sz w:val="24"/>
          <w:szCs w:val="24"/>
          <w:lang w:bidi="en-US"/>
        </w:rPr>
        <w:t>The Court erroneously denied Appellant</w:t>
      </w:r>
      <w:r w:rsidR="0040314C">
        <w:rPr>
          <w:rFonts w:ascii="Courier New" w:hAnsi="Courier New" w:cs="Courier New"/>
          <w:sz w:val="24"/>
          <w:szCs w:val="24"/>
          <w:lang w:bidi="en-US"/>
        </w:rPr>
        <w:t>-Respondent</w:t>
      </w:r>
      <w:r w:rsidR="0040314C" w:rsidRPr="00020322">
        <w:rPr>
          <w:rFonts w:ascii="Courier New" w:hAnsi="Courier New" w:cs="Courier New"/>
          <w:sz w:val="24"/>
          <w:szCs w:val="24"/>
          <w:lang w:bidi="en-US"/>
        </w:rPr>
        <w:t>’s</w:t>
      </w:r>
      <w:r w:rsidRPr="00020322">
        <w:rPr>
          <w:rFonts w:ascii="Courier New" w:hAnsi="Courier New" w:cs="Courier New"/>
          <w:sz w:val="24"/>
          <w:szCs w:val="24"/>
          <w:lang w:bidi="en-US"/>
        </w:rPr>
        <w:t xml:space="preserve"> Motion in Limine to Exclude </w:t>
      </w:r>
      <w:r w:rsidR="00456771">
        <w:rPr>
          <w:rFonts w:ascii="Courier New" w:hAnsi="Courier New" w:cs="Courier New"/>
          <w:sz w:val="24"/>
          <w:szCs w:val="24"/>
          <w:lang w:bidi="en-US"/>
        </w:rPr>
        <w:t>Opinion Evidence from Hearing pursuant to G.L. c. 123, s.</w:t>
      </w:r>
      <w:r w:rsidRPr="00020322">
        <w:rPr>
          <w:rFonts w:ascii="Courier New" w:hAnsi="Courier New" w:cs="Courier New"/>
          <w:sz w:val="24"/>
          <w:szCs w:val="24"/>
          <w:lang w:bidi="en-US"/>
        </w:rPr>
        <w:t xml:space="preserve"> 8B</w:t>
      </w:r>
      <w:r w:rsidR="00456771">
        <w:rPr>
          <w:rFonts w:ascii="Courier New" w:hAnsi="Courier New" w:cs="Courier New"/>
          <w:sz w:val="24"/>
          <w:szCs w:val="24"/>
          <w:lang w:bidi="en-US"/>
        </w:rPr>
        <w:t>,</w:t>
      </w:r>
      <w:r w:rsidRPr="00020322">
        <w:rPr>
          <w:rFonts w:ascii="Courier New" w:hAnsi="Courier New" w:cs="Courier New"/>
          <w:sz w:val="24"/>
          <w:szCs w:val="24"/>
          <w:lang w:bidi="en-US"/>
        </w:rPr>
        <w:t xml:space="preserve"> and admitted privileged communications into evidence over </w:t>
      </w:r>
      <w:r w:rsidR="0040314C" w:rsidRPr="0040314C">
        <w:rPr>
          <w:rFonts w:ascii="Courier New" w:hAnsi="Courier New" w:cs="Courier New"/>
          <w:sz w:val="24"/>
          <w:szCs w:val="24"/>
          <w:lang w:bidi="en-US"/>
        </w:rPr>
        <w:t xml:space="preserve">Appellant-Respondent’s </w:t>
      </w:r>
      <w:r w:rsidR="00B501DB">
        <w:rPr>
          <w:rFonts w:ascii="Courier New" w:hAnsi="Courier New" w:cs="Courier New"/>
          <w:sz w:val="24"/>
          <w:szCs w:val="24"/>
          <w:lang w:bidi="en-US"/>
        </w:rPr>
        <w:t>objections.</w:t>
      </w:r>
      <w:r w:rsidRPr="00020322">
        <w:rPr>
          <w:rFonts w:ascii="Courier New" w:hAnsi="Courier New" w:cs="Courier New"/>
          <w:sz w:val="24"/>
          <w:szCs w:val="24"/>
          <w:lang w:bidi="en-US"/>
        </w:rPr>
        <w:t xml:space="preserve"> </w:t>
      </w:r>
    </w:p>
    <w:p w:rsidR="00FF1AE6" w:rsidRPr="00FF1AE6" w:rsidRDefault="00FF1AE6" w:rsidP="00FF1AE6">
      <w:pPr>
        <w:pStyle w:val="ListParagraph"/>
        <w:rPr>
          <w:rFonts w:ascii="Courier New" w:hAnsi="Courier New" w:cs="Courier New"/>
          <w:sz w:val="24"/>
          <w:szCs w:val="24"/>
          <w:lang w:bidi="en-US"/>
        </w:rPr>
      </w:pPr>
    </w:p>
    <w:p w:rsidR="00FF1AE6" w:rsidRDefault="00FF1AE6" w:rsidP="00FF1AE6">
      <w:pPr>
        <w:pStyle w:val="ListParagraph"/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24"/>
          <w:szCs w:val="24"/>
          <w:lang w:bidi="en-US"/>
        </w:rPr>
      </w:pPr>
    </w:p>
    <w:p w:rsidR="00020322" w:rsidRDefault="00020322" w:rsidP="00FF797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24"/>
          <w:szCs w:val="24"/>
          <w:lang w:bidi="en-US"/>
        </w:rPr>
      </w:pPr>
      <w:r w:rsidRPr="00020322">
        <w:rPr>
          <w:rFonts w:ascii="Courier New" w:hAnsi="Courier New" w:cs="Courier New"/>
          <w:sz w:val="24"/>
          <w:szCs w:val="24"/>
          <w:lang w:bidi="en-US"/>
        </w:rPr>
        <w:t xml:space="preserve">The admissible evidence was insufficient as a matter of law to support the Court’s allowance of </w:t>
      </w:r>
      <w:r w:rsidR="00F24F19">
        <w:rPr>
          <w:rFonts w:ascii="Courier New" w:hAnsi="Courier New" w:cs="Courier New"/>
          <w:sz w:val="24"/>
          <w:szCs w:val="24"/>
          <w:lang w:bidi="en-US"/>
        </w:rPr>
        <w:t>XXX</w:t>
      </w:r>
      <w:r w:rsidRPr="00020322">
        <w:rPr>
          <w:rFonts w:ascii="Courier New" w:hAnsi="Courier New" w:cs="Courier New"/>
          <w:sz w:val="24"/>
          <w:szCs w:val="24"/>
          <w:lang w:bidi="en-US"/>
        </w:rPr>
        <w:t xml:space="preserve"> Hospital’s Petition </w:t>
      </w:r>
      <w:r w:rsidRPr="00020322">
        <w:rPr>
          <w:rFonts w:ascii="Courier New" w:hAnsi="Courier New" w:cs="Courier New"/>
          <w:sz w:val="24"/>
          <w:szCs w:val="24"/>
          <w:lang w:bidi="en-US"/>
        </w:rPr>
        <w:lastRenderedPageBreak/>
        <w:t>for Determination of Incompetence and Authorization for Medical Trea</w:t>
      </w:r>
      <w:r w:rsidR="00456771">
        <w:rPr>
          <w:rFonts w:ascii="Courier New" w:hAnsi="Courier New" w:cs="Courier New"/>
          <w:sz w:val="24"/>
          <w:szCs w:val="24"/>
          <w:lang w:bidi="en-US"/>
        </w:rPr>
        <w:t>tment pursuant to G.L. c. 123, s.</w:t>
      </w:r>
      <w:r w:rsidRPr="00020322">
        <w:rPr>
          <w:rFonts w:ascii="Courier New" w:hAnsi="Courier New" w:cs="Courier New"/>
          <w:sz w:val="24"/>
          <w:szCs w:val="24"/>
          <w:lang w:bidi="en-US"/>
        </w:rPr>
        <w:t xml:space="preserve"> 8B.</w:t>
      </w:r>
    </w:p>
    <w:p w:rsidR="00456771" w:rsidRPr="00456771" w:rsidRDefault="00456771" w:rsidP="00456771">
      <w:pPr>
        <w:pStyle w:val="ListParagraph"/>
        <w:rPr>
          <w:rFonts w:ascii="Courier New" w:hAnsi="Courier New" w:cs="Courier New"/>
          <w:sz w:val="24"/>
          <w:szCs w:val="24"/>
          <w:lang w:bidi="en-US"/>
        </w:rPr>
      </w:pPr>
    </w:p>
    <w:p w:rsidR="00B852D1" w:rsidRPr="007271CB" w:rsidRDefault="00C648BF" w:rsidP="00C648BF">
      <w:pPr>
        <w:tabs>
          <w:tab w:val="left" w:pos="7725"/>
        </w:tabs>
        <w:rPr>
          <w:rFonts w:ascii="Courier New" w:hAnsi="Courier New" w:cs="Courier New"/>
          <w:sz w:val="24"/>
          <w:szCs w:val="24"/>
        </w:rPr>
      </w:pPr>
      <w:r w:rsidRPr="007271CB">
        <w:rPr>
          <w:rFonts w:ascii="Courier New" w:hAnsi="Courier New" w:cs="Courier New"/>
          <w:sz w:val="24"/>
          <w:szCs w:val="24"/>
        </w:rPr>
        <w:tab/>
      </w:r>
    </w:p>
    <w:p w:rsidR="00B852D1" w:rsidRPr="007271CB" w:rsidRDefault="00B852D1" w:rsidP="00B852D1">
      <w:pPr>
        <w:tabs>
          <w:tab w:val="left" w:pos="3600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271CB">
        <w:rPr>
          <w:rFonts w:ascii="Courier New" w:eastAsia="Times New Roman" w:hAnsi="Courier New" w:cs="Courier New"/>
          <w:sz w:val="24"/>
          <w:szCs w:val="24"/>
        </w:rPr>
        <w:tab/>
        <w:t>Respectfully submitted,</w:t>
      </w:r>
    </w:p>
    <w:p w:rsidR="00B852D1" w:rsidRPr="007271CB" w:rsidRDefault="00B852D1" w:rsidP="00B852D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="00417338">
        <w:rPr>
          <w:rFonts w:ascii="Courier New" w:eastAsia="Times New Roman" w:hAnsi="Courier New" w:cs="Courier New"/>
          <w:sz w:val="24"/>
          <w:szCs w:val="24"/>
        </w:rPr>
        <w:t>XXX</w:t>
      </w:r>
    </w:p>
    <w:p w:rsidR="00B852D1" w:rsidRPr="007271CB" w:rsidRDefault="00B852D1" w:rsidP="00B852D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color w:val="000000"/>
          <w:sz w:val="24"/>
          <w:szCs w:val="24"/>
        </w:rPr>
        <w:t>Respondent-Appellant,</w:t>
      </w:r>
    </w:p>
    <w:p w:rsidR="00B852D1" w:rsidRPr="007271CB" w:rsidRDefault="00B852D1" w:rsidP="00B852D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  <w:t xml:space="preserve">By </w:t>
      </w:r>
      <w:r w:rsidR="006B596A" w:rsidRPr="007271CB">
        <w:rPr>
          <w:rFonts w:ascii="Courier New" w:eastAsia="Times New Roman" w:hAnsi="Courier New" w:cs="Courier New"/>
          <w:sz w:val="24"/>
          <w:szCs w:val="24"/>
        </w:rPr>
        <w:t>her</w:t>
      </w:r>
      <w:r w:rsidRPr="007271CB">
        <w:rPr>
          <w:rFonts w:ascii="Courier New" w:eastAsia="Times New Roman" w:hAnsi="Courier New" w:cs="Courier New"/>
          <w:sz w:val="24"/>
          <w:szCs w:val="24"/>
        </w:rPr>
        <w:t xml:space="preserve"> attorney,</w:t>
      </w:r>
    </w:p>
    <w:p w:rsidR="00B852D1" w:rsidRPr="007271CB" w:rsidRDefault="00B852D1" w:rsidP="00B852D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852D1" w:rsidRPr="007271CB" w:rsidRDefault="00B852D1" w:rsidP="00B852D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852D1" w:rsidRPr="007271CB" w:rsidRDefault="00B852D1" w:rsidP="00B852D1">
      <w:pPr>
        <w:spacing w:after="0" w:line="240" w:lineRule="auto"/>
        <w:ind w:left="2880" w:firstLine="720"/>
        <w:rPr>
          <w:rFonts w:ascii="Courier New" w:eastAsia="Times New Roman" w:hAnsi="Courier New" w:cs="Courier New"/>
          <w:sz w:val="24"/>
          <w:szCs w:val="24"/>
          <w:u w:val="single"/>
        </w:rPr>
      </w:pPr>
      <w:r w:rsidRPr="007271CB">
        <w:rPr>
          <w:rFonts w:ascii="Courier New" w:eastAsia="Times New Roman" w:hAnsi="Courier New" w:cs="Courier New"/>
          <w:sz w:val="24"/>
          <w:szCs w:val="24"/>
          <w:u w:val="single"/>
        </w:rPr>
        <w:t xml:space="preserve">_________________________      </w:t>
      </w:r>
    </w:p>
    <w:p w:rsidR="00B852D1" w:rsidRPr="00456771" w:rsidRDefault="00B852D1" w:rsidP="00F24F19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Pr="007271CB">
        <w:rPr>
          <w:rFonts w:ascii="Courier New" w:eastAsia="Times New Roman" w:hAnsi="Courier New" w:cs="Courier New"/>
          <w:sz w:val="24"/>
          <w:szCs w:val="24"/>
        </w:rPr>
        <w:tab/>
      </w:r>
      <w:r w:rsidR="00F24F19">
        <w:rPr>
          <w:rFonts w:ascii="Courier New" w:eastAsia="Times New Roman" w:hAnsi="Courier New" w:cs="Courier New"/>
          <w:sz w:val="24"/>
          <w:szCs w:val="24"/>
        </w:rPr>
        <w:t>XXXX</w:t>
      </w:r>
    </w:p>
    <w:p w:rsidR="00B852D1" w:rsidRPr="00456771" w:rsidRDefault="00B852D1" w:rsidP="00B852D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56771">
        <w:rPr>
          <w:rFonts w:ascii="Courier New" w:eastAsia="Times New Roman" w:hAnsi="Courier New" w:cs="Courier New"/>
          <w:sz w:val="24"/>
          <w:szCs w:val="24"/>
        </w:rPr>
        <w:tab/>
      </w:r>
    </w:p>
    <w:p w:rsidR="00B852D1" w:rsidRPr="001259AC" w:rsidRDefault="00B852D1" w:rsidP="00FB0704">
      <w:pPr>
        <w:rPr>
          <w:rFonts w:ascii="Courier New" w:eastAsia="Times New Roman" w:hAnsi="Courier New" w:cs="Courier New"/>
          <w:sz w:val="24"/>
          <w:szCs w:val="24"/>
          <w:u w:val="single"/>
        </w:rPr>
      </w:pPr>
    </w:p>
    <w:p w:rsidR="003765CA" w:rsidRDefault="003765CA" w:rsidP="003765CA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sz w:val="24"/>
          <w:szCs w:val="24"/>
          <w:u w:val="single"/>
        </w:rPr>
        <w:t>CERTIFICATE OF SERVICE</w:t>
      </w:r>
    </w:p>
    <w:p w:rsidR="003765CA" w:rsidRDefault="003765CA" w:rsidP="003765CA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u w:val="single"/>
        </w:rPr>
      </w:pPr>
    </w:p>
    <w:p w:rsidR="003765CA" w:rsidRDefault="003765CA" w:rsidP="003765C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I certify that on this [DATE], I </w:t>
      </w:r>
      <w:r>
        <w:rPr>
          <w:rFonts w:ascii="Courier New" w:eastAsia="Times New Roman" w:hAnsi="Courier New" w:cs="Courier New"/>
          <w:sz w:val="24"/>
          <w:szCs w:val="24"/>
        </w:rPr>
        <w:t xml:space="preserve">served </w:t>
      </w:r>
      <w:r>
        <w:rPr>
          <w:rFonts w:ascii="Courier New" w:eastAsia="Times New Roman" w:hAnsi="Courier New" w:cs="Courier New"/>
          <w:sz w:val="24"/>
          <w:szCs w:val="24"/>
        </w:rPr>
        <w:t>the within “8C Appeal on the Record of Proceedings” via email and U.S. Mail to counsel for Appellee-Petitioner as follows:</w:t>
      </w:r>
    </w:p>
    <w:p w:rsidR="003765CA" w:rsidRDefault="003765CA" w:rsidP="003765C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765CA" w:rsidRDefault="003765CA" w:rsidP="00753CE5">
      <w:pPr>
        <w:spacing w:after="0" w:line="240" w:lineRule="auto"/>
        <w:ind w:left="216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Atty. [NAME]</w:t>
      </w:r>
    </w:p>
    <w:p w:rsidR="003765CA" w:rsidRDefault="003765CA" w:rsidP="00753CE5">
      <w:pPr>
        <w:spacing w:after="0" w:line="240" w:lineRule="auto"/>
        <w:ind w:left="216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[ADDRESS 1]</w:t>
      </w:r>
    </w:p>
    <w:p w:rsidR="003765CA" w:rsidRDefault="003765CA" w:rsidP="00753CE5">
      <w:pPr>
        <w:spacing w:after="0" w:line="240" w:lineRule="auto"/>
        <w:ind w:left="216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[ADDRESS 2]</w:t>
      </w:r>
    </w:p>
    <w:p w:rsidR="003765CA" w:rsidRDefault="003765CA" w:rsidP="00753CE5">
      <w:pPr>
        <w:spacing w:after="0" w:line="240" w:lineRule="auto"/>
        <w:ind w:left="216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[TELEPHONE]</w:t>
      </w:r>
    </w:p>
    <w:p w:rsidR="003765CA" w:rsidRDefault="003765CA" w:rsidP="00753CE5">
      <w:pPr>
        <w:spacing w:after="0" w:line="240" w:lineRule="auto"/>
        <w:ind w:left="216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[FAX]</w:t>
      </w:r>
    </w:p>
    <w:p w:rsidR="003765CA" w:rsidRDefault="003765CA" w:rsidP="00753CE5">
      <w:pPr>
        <w:spacing w:after="0" w:line="240" w:lineRule="auto"/>
        <w:ind w:left="216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[EMAIL]</w:t>
      </w:r>
    </w:p>
    <w:p w:rsidR="003765CA" w:rsidRDefault="003765CA" w:rsidP="003765C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765CA" w:rsidRDefault="003765CA" w:rsidP="003765C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765CA" w:rsidRDefault="003765CA" w:rsidP="003765C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765CA" w:rsidRDefault="00753CE5" w:rsidP="00753CE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DATED:___________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bookmarkStart w:id="0" w:name="_GoBack"/>
      <w:bookmarkEnd w:id="0"/>
      <w:r w:rsidR="003765CA">
        <w:rPr>
          <w:rFonts w:ascii="Courier New" w:eastAsia="Times New Roman" w:hAnsi="Courier New" w:cs="Courier New"/>
          <w:sz w:val="24"/>
          <w:szCs w:val="24"/>
        </w:rPr>
        <w:t>____________________________</w:t>
      </w:r>
    </w:p>
    <w:p w:rsidR="003765CA" w:rsidRDefault="003765CA" w:rsidP="00753CE5">
      <w:pPr>
        <w:spacing w:after="0" w:line="240" w:lineRule="auto"/>
        <w:ind w:left="360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[YOUR NAME]</w:t>
      </w:r>
    </w:p>
    <w:p w:rsidR="00F41C86" w:rsidRPr="00456771" w:rsidRDefault="00F41C86" w:rsidP="005B09F0">
      <w:pPr>
        <w:spacing w:after="0" w:line="240" w:lineRule="auto"/>
        <w:ind w:left="1440" w:firstLine="720"/>
        <w:rPr>
          <w:rFonts w:ascii="Courier New" w:eastAsia="Times New Roman" w:hAnsi="Courier New" w:cs="Courier New"/>
          <w:sz w:val="24"/>
          <w:szCs w:val="24"/>
        </w:rPr>
      </w:pPr>
    </w:p>
    <w:sectPr w:rsidR="00F41C86" w:rsidRPr="004567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7D" w:rsidRDefault="00FF797D" w:rsidP="00C648BF">
      <w:pPr>
        <w:spacing w:after="0" w:line="240" w:lineRule="auto"/>
      </w:pPr>
      <w:r>
        <w:separator/>
      </w:r>
    </w:p>
  </w:endnote>
  <w:endnote w:type="continuationSeparator" w:id="0">
    <w:p w:rsidR="00FF797D" w:rsidRDefault="00FF797D" w:rsidP="00C6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789456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4"/>
        <w:szCs w:val="24"/>
      </w:rPr>
    </w:sdtEndPr>
    <w:sdtContent>
      <w:p w:rsidR="00FF797D" w:rsidRPr="00C648BF" w:rsidRDefault="00FF797D">
        <w:pPr>
          <w:pStyle w:val="Footer"/>
          <w:jc w:val="center"/>
          <w:rPr>
            <w:rFonts w:ascii="Courier New" w:hAnsi="Courier New" w:cs="Courier New"/>
            <w:sz w:val="24"/>
            <w:szCs w:val="24"/>
          </w:rPr>
        </w:pPr>
        <w:r w:rsidRPr="00C648BF">
          <w:rPr>
            <w:rFonts w:ascii="Courier New" w:hAnsi="Courier New" w:cs="Courier New"/>
            <w:sz w:val="24"/>
            <w:szCs w:val="24"/>
          </w:rPr>
          <w:fldChar w:fldCharType="begin"/>
        </w:r>
        <w:r w:rsidRPr="00C648BF">
          <w:rPr>
            <w:rFonts w:ascii="Courier New" w:hAnsi="Courier New" w:cs="Courier New"/>
            <w:sz w:val="24"/>
            <w:szCs w:val="24"/>
          </w:rPr>
          <w:instrText xml:space="preserve"> PAGE   \* MERGEFORMAT </w:instrText>
        </w:r>
        <w:r w:rsidRPr="00C648BF">
          <w:rPr>
            <w:rFonts w:ascii="Courier New" w:hAnsi="Courier New" w:cs="Courier New"/>
            <w:sz w:val="24"/>
            <w:szCs w:val="24"/>
          </w:rPr>
          <w:fldChar w:fldCharType="separate"/>
        </w:r>
        <w:r w:rsidR="00753CE5">
          <w:rPr>
            <w:rFonts w:ascii="Courier New" w:hAnsi="Courier New" w:cs="Courier New"/>
            <w:noProof/>
            <w:sz w:val="24"/>
            <w:szCs w:val="24"/>
          </w:rPr>
          <w:t>3</w:t>
        </w:r>
        <w:r w:rsidRPr="00C648BF">
          <w:rPr>
            <w:rFonts w:ascii="Courier New" w:hAnsi="Courier New" w:cs="Courier New"/>
            <w:noProof/>
            <w:sz w:val="24"/>
            <w:szCs w:val="24"/>
          </w:rPr>
          <w:fldChar w:fldCharType="end"/>
        </w:r>
      </w:p>
    </w:sdtContent>
  </w:sdt>
  <w:p w:rsidR="00FF797D" w:rsidRDefault="00FF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7D" w:rsidRDefault="00FF797D" w:rsidP="00C648BF">
      <w:pPr>
        <w:spacing w:after="0" w:line="240" w:lineRule="auto"/>
      </w:pPr>
      <w:r>
        <w:separator/>
      </w:r>
    </w:p>
  </w:footnote>
  <w:footnote w:type="continuationSeparator" w:id="0">
    <w:p w:rsidR="00FF797D" w:rsidRDefault="00FF797D" w:rsidP="00C6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3F97"/>
    <w:multiLevelType w:val="hybridMultilevel"/>
    <w:tmpl w:val="A4E2FA1A"/>
    <w:lvl w:ilvl="0" w:tplc="A1F85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995738"/>
    <w:multiLevelType w:val="hybridMultilevel"/>
    <w:tmpl w:val="21A4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D1"/>
    <w:rsid w:val="00001FED"/>
    <w:rsid w:val="00020322"/>
    <w:rsid w:val="000C17E4"/>
    <w:rsid w:val="001259AC"/>
    <w:rsid w:val="001D477D"/>
    <w:rsid w:val="00206822"/>
    <w:rsid w:val="00244C66"/>
    <w:rsid w:val="002E38F1"/>
    <w:rsid w:val="00350F96"/>
    <w:rsid w:val="003765CA"/>
    <w:rsid w:val="00395017"/>
    <w:rsid w:val="0040314C"/>
    <w:rsid w:val="00417338"/>
    <w:rsid w:val="00456771"/>
    <w:rsid w:val="00492F94"/>
    <w:rsid w:val="004E19CE"/>
    <w:rsid w:val="0055523E"/>
    <w:rsid w:val="00560627"/>
    <w:rsid w:val="005B09F0"/>
    <w:rsid w:val="005C109C"/>
    <w:rsid w:val="006005AF"/>
    <w:rsid w:val="006408B2"/>
    <w:rsid w:val="006613D5"/>
    <w:rsid w:val="006B596A"/>
    <w:rsid w:val="007271CB"/>
    <w:rsid w:val="00753CE5"/>
    <w:rsid w:val="007B0D56"/>
    <w:rsid w:val="008C2986"/>
    <w:rsid w:val="008F3800"/>
    <w:rsid w:val="0090666E"/>
    <w:rsid w:val="00981F30"/>
    <w:rsid w:val="009849C3"/>
    <w:rsid w:val="009D6650"/>
    <w:rsid w:val="00A11699"/>
    <w:rsid w:val="00B501DB"/>
    <w:rsid w:val="00B83319"/>
    <w:rsid w:val="00B852D1"/>
    <w:rsid w:val="00C12920"/>
    <w:rsid w:val="00C648BF"/>
    <w:rsid w:val="00D07C5F"/>
    <w:rsid w:val="00D77C5C"/>
    <w:rsid w:val="00D82DA8"/>
    <w:rsid w:val="00E011DF"/>
    <w:rsid w:val="00F24F19"/>
    <w:rsid w:val="00F41C86"/>
    <w:rsid w:val="00FB0704"/>
    <w:rsid w:val="00FF1AE6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A28C"/>
  <w15:docId w15:val="{19649351-9D2E-4733-AA67-D28F70C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4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B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271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24BF-E2D1-4486-981B-8C255BA7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Devorah Borenstein</dc:creator>
  <cp:lastModifiedBy>Karen Talley</cp:lastModifiedBy>
  <cp:revision>14</cp:revision>
  <cp:lastPrinted>2017-07-18T18:36:00Z</cp:lastPrinted>
  <dcterms:created xsi:type="dcterms:W3CDTF">2017-10-24T17:01:00Z</dcterms:created>
  <dcterms:modified xsi:type="dcterms:W3CDTF">2021-05-24T17:30:00Z</dcterms:modified>
</cp:coreProperties>
</file>