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BF" w:rsidRPr="00D62CBF" w:rsidRDefault="005329A4" w:rsidP="00D62CBF">
      <w:pPr>
        <w:tabs>
          <w:tab w:val="center" w:pos="4680"/>
        </w:tabs>
      </w:pPr>
      <w:r>
        <w:tab/>
      </w:r>
      <w:r w:rsidR="00D62CBF" w:rsidRPr="00D62CBF">
        <w:t>COMMONWEALTH OF MASSACHUSETTS</w:t>
      </w:r>
    </w:p>
    <w:p w:rsidR="00C550D7" w:rsidRPr="00D62CBF" w:rsidRDefault="00D62CBF" w:rsidP="00956449">
      <w:pPr>
        <w:tabs>
          <w:tab w:val="center" w:pos="4680"/>
        </w:tabs>
      </w:pPr>
      <w:r w:rsidRPr="00D62CBF">
        <w:tab/>
      </w:r>
      <w:r w:rsidR="00956449">
        <w:t>TRIAL COURT OF THE COMMONWEALTH</w:t>
      </w:r>
    </w:p>
    <w:p w:rsidR="002576D4" w:rsidRDefault="002576D4" w:rsidP="00D62CBF">
      <w:pPr>
        <w:tabs>
          <w:tab w:val="center" w:pos="4680"/>
        </w:tabs>
      </w:pPr>
    </w:p>
    <w:p w:rsidR="00C550D7" w:rsidRDefault="00D62CBF" w:rsidP="00D62CBF">
      <w:pPr>
        <w:tabs>
          <w:tab w:val="center" w:pos="4680"/>
        </w:tabs>
      </w:pPr>
      <w:r w:rsidRPr="00D62CBF">
        <w:tab/>
      </w:r>
      <w:r>
        <w:tab/>
      </w:r>
    </w:p>
    <w:p w:rsidR="003D484A" w:rsidRDefault="003D484A" w:rsidP="00D62CBF">
      <w:pPr>
        <w:tabs>
          <w:tab w:val="center" w:pos="4680"/>
        </w:tabs>
      </w:pPr>
    </w:p>
    <w:p w:rsidR="003D484A" w:rsidRDefault="003D484A" w:rsidP="00D62CBF">
      <w:pPr>
        <w:tabs>
          <w:tab w:val="center" w:pos="4680"/>
        </w:tabs>
      </w:pPr>
    </w:p>
    <w:p w:rsidR="00D62CBF" w:rsidRDefault="004D1A62" w:rsidP="00D62CBF">
      <w:pPr>
        <w:tabs>
          <w:tab w:val="center" w:pos="4680"/>
        </w:tabs>
      </w:pPr>
      <w:r>
        <w:t>PLYMOUTH</w:t>
      </w:r>
      <w:r w:rsidR="002576D4">
        <w:t>, s.s.</w:t>
      </w:r>
      <w:r w:rsidR="002576D4">
        <w:tab/>
      </w:r>
      <w:r w:rsidR="002576D4">
        <w:tab/>
      </w:r>
      <w:r w:rsidR="00811C37">
        <w:t xml:space="preserve">BROCKTON </w:t>
      </w:r>
      <w:r w:rsidR="00956449">
        <w:t>DISTRICT COURT</w:t>
      </w:r>
    </w:p>
    <w:p w:rsidR="00956449" w:rsidRPr="00D62CBF" w:rsidRDefault="00956449" w:rsidP="00D62CBF">
      <w:pPr>
        <w:tabs>
          <w:tab w:val="center" w:pos="4680"/>
        </w:tabs>
      </w:pPr>
      <w:r>
        <w:tab/>
      </w:r>
      <w:r>
        <w:tab/>
        <w:t>Docket No.</w:t>
      </w:r>
      <w:r>
        <w:tab/>
      </w:r>
    </w:p>
    <w:p w:rsidR="006910FF" w:rsidRDefault="006910FF" w:rsidP="006910FF">
      <w:pPr>
        <w:ind w:left="3600" w:firstLine="720"/>
      </w:pPr>
    </w:p>
    <w:p w:rsidR="006910FF" w:rsidRDefault="006910FF" w:rsidP="006910FF">
      <w:pPr>
        <w:ind w:left="3600" w:hanging="3600"/>
      </w:pPr>
    </w:p>
    <w:p w:rsidR="003D484A" w:rsidRDefault="003D484A" w:rsidP="006910FF">
      <w:pPr>
        <w:ind w:left="3600" w:hanging="3600"/>
      </w:pPr>
    </w:p>
    <w:p w:rsidR="006910FF" w:rsidRDefault="006910FF" w:rsidP="006910FF">
      <w:pPr>
        <w:tabs>
          <w:tab w:val="left" w:pos="0"/>
        </w:tabs>
        <w:ind w:left="2070" w:hanging="3510"/>
      </w:pPr>
      <w:r>
        <w:tab/>
        <w:t>_______________________</w:t>
      </w:r>
    </w:p>
    <w:p w:rsidR="005329A4" w:rsidRDefault="005329A4" w:rsidP="006910FF">
      <w:pPr>
        <w:ind w:left="2070" w:hanging="3510"/>
      </w:pPr>
      <w:r>
        <w:tab/>
      </w:r>
      <w:r>
        <w:tab/>
      </w:r>
      <w:r>
        <w:tab/>
      </w:r>
      <w:r w:rsidR="006910FF">
        <w:t>)</w:t>
      </w:r>
      <w:r>
        <w:t xml:space="preserve">   </w:t>
      </w:r>
    </w:p>
    <w:p w:rsidR="00956449" w:rsidRDefault="005329A4">
      <w:pPr>
        <w:tabs>
          <w:tab w:val="left" w:pos="-1440"/>
        </w:tabs>
        <w:ind w:left="2880" w:hanging="2880"/>
      </w:pPr>
      <w:r>
        <w:t>IN THE MATTER OF</w:t>
      </w:r>
      <w:r w:rsidR="002576D4">
        <w:t xml:space="preserve"> </w:t>
      </w:r>
      <w:r w:rsidR="00956449">
        <w:tab/>
        <w:t>)</w:t>
      </w:r>
    </w:p>
    <w:p w:rsidR="00F37357" w:rsidRDefault="00F37357">
      <w:pPr>
        <w:tabs>
          <w:tab w:val="left" w:pos="-1440"/>
        </w:tabs>
        <w:ind w:left="2880" w:hanging="2880"/>
      </w:pPr>
      <w:r>
        <w:tab/>
        <w:t>)</w:t>
      </w:r>
    </w:p>
    <w:p w:rsidR="005329A4" w:rsidRDefault="00B143A0" w:rsidP="000537F3">
      <w:pPr>
        <w:tabs>
          <w:tab w:val="left" w:pos="-1440"/>
        </w:tabs>
        <w:ind w:left="3600" w:hanging="2880"/>
      </w:pPr>
      <w:r>
        <w:t>JOHN DOE</w:t>
      </w:r>
      <w:r w:rsidR="00F37357">
        <w:t>,</w:t>
      </w:r>
      <w:r w:rsidR="000537F3">
        <w:t xml:space="preserve">          </w:t>
      </w:r>
      <w:r w:rsidR="005329A4">
        <w:t>)</w:t>
      </w:r>
      <w:r w:rsidR="009C6675" w:rsidRPr="009C6675">
        <w:rPr>
          <w:b/>
        </w:rPr>
        <w:t xml:space="preserve"> </w:t>
      </w:r>
      <w:r w:rsidR="000537F3">
        <w:rPr>
          <w:b/>
        </w:rPr>
        <w:tab/>
      </w:r>
      <w:r w:rsidR="00043398" w:rsidRPr="001B2463">
        <w:rPr>
          <w:b/>
          <w:i/>
        </w:rPr>
        <w:t>EX PARTE</w:t>
      </w:r>
      <w:r w:rsidR="00043398">
        <w:rPr>
          <w:b/>
        </w:rPr>
        <w:t xml:space="preserve"> </w:t>
      </w:r>
      <w:r w:rsidR="00147D9D">
        <w:rPr>
          <w:b/>
        </w:rPr>
        <w:t>MOTION TO WAIVE FEES</w:t>
      </w:r>
      <w:r w:rsidR="000537F3">
        <w:rPr>
          <w:b/>
        </w:rPr>
        <w:t xml:space="preserve"> AND </w:t>
      </w:r>
    </w:p>
    <w:p w:rsidR="005329A4" w:rsidRDefault="005329A4">
      <w:pPr>
        <w:tabs>
          <w:tab w:val="left" w:pos="-1440"/>
        </w:tabs>
        <w:ind w:left="2880" w:hanging="720"/>
      </w:pPr>
      <w:r>
        <w:t xml:space="preserve">   </w:t>
      </w:r>
      <w:r>
        <w:tab/>
        <w:t>)</w:t>
      </w:r>
      <w:r w:rsidR="000537F3">
        <w:tab/>
      </w:r>
      <w:r w:rsidR="000537F3">
        <w:rPr>
          <w:b/>
        </w:rPr>
        <w:t>COSTS</w:t>
      </w:r>
      <w:r w:rsidR="000537F3">
        <w:rPr>
          <w:b/>
        </w:rPr>
        <w:t xml:space="preserve"> ASSOCIATED WITH APPEAL</w:t>
      </w:r>
      <w:r w:rsidR="00C755E9">
        <w:tab/>
      </w:r>
      <w:r w:rsidR="00D62CBF">
        <w:tab/>
      </w:r>
      <w:r w:rsidR="00C755E9">
        <w:tab/>
      </w:r>
    </w:p>
    <w:p w:rsidR="00F37357" w:rsidRDefault="00F37357">
      <w:r>
        <w:t>Appellant</w:t>
      </w:r>
      <w:r w:rsidR="003E79F6">
        <w:t xml:space="preserve"> - Respondent</w:t>
      </w:r>
      <w:r>
        <w:tab/>
        <w:t>)</w:t>
      </w:r>
    </w:p>
    <w:p w:rsidR="005329A4" w:rsidRDefault="00956449">
      <w:r>
        <w:t xml:space="preserve">_______________________ </w:t>
      </w:r>
      <w:r w:rsidR="005329A4">
        <w:t>)</w:t>
      </w:r>
    </w:p>
    <w:p w:rsidR="005329A4" w:rsidRDefault="005329A4">
      <w:pPr>
        <w:tabs>
          <w:tab w:val="center" w:pos="4680"/>
        </w:tabs>
      </w:pPr>
      <w:r>
        <w:tab/>
      </w:r>
    </w:p>
    <w:p w:rsidR="005329A4" w:rsidRDefault="005329A4" w:rsidP="00C755E9">
      <w:pPr>
        <w:ind w:firstLine="2880"/>
      </w:pPr>
      <w:r>
        <w:rPr>
          <w:b/>
          <w:bCs/>
        </w:rPr>
        <w:t xml:space="preserve"> </w:t>
      </w:r>
    </w:p>
    <w:p w:rsidR="00147D9D" w:rsidRDefault="00147D9D" w:rsidP="003E79F6">
      <w:pPr>
        <w:spacing w:line="360" w:lineRule="auto"/>
        <w:ind w:firstLine="720"/>
        <w:rPr>
          <w:bCs/>
        </w:rPr>
      </w:pPr>
      <w:r>
        <w:t xml:space="preserve">Now comes the Appellant-Respondent, </w:t>
      </w:r>
      <w:r w:rsidR="00B143A0">
        <w:rPr>
          <w:szCs w:val="20"/>
        </w:rPr>
        <w:t>JOHN DOE</w:t>
      </w:r>
      <w:r>
        <w:rPr>
          <w:szCs w:val="20"/>
        </w:rPr>
        <w:t>, in the above entitled case,</w:t>
      </w:r>
      <w:r>
        <w:t xml:space="preserve"> </w:t>
      </w:r>
      <w:r>
        <w:rPr>
          <w:bCs/>
        </w:rPr>
        <w:t xml:space="preserve">and respectfully moves this Honorable Court to waive the filing fee for him to appeal the order committing him for up to </w:t>
      </w:r>
      <w:r w:rsidR="0076524E">
        <w:rPr>
          <w:bCs/>
        </w:rPr>
        <w:t>{{ six months/</w:t>
      </w:r>
      <w:r>
        <w:rPr>
          <w:bCs/>
        </w:rPr>
        <w:t>one year</w:t>
      </w:r>
      <w:r w:rsidR="0076524E">
        <w:rPr>
          <w:bCs/>
        </w:rPr>
        <w:t>}}</w:t>
      </w:r>
      <w:r>
        <w:rPr>
          <w:bCs/>
        </w:rPr>
        <w:t xml:space="preserve"> to </w:t>
      </w:r>
      <w:r w:rsidR="0076524E">
        <w:rPr>
          <w:bCs/>
        </w:rPr>
        <w:t xml:space="preserve">XXXX </w:t>
      </w:r>
      <w:r>
        <w:rPr>
          <w:bCs/>
        </w:rPr>
        <w:t>Hospital.</w:t>
      </w:r>
    </w:p>
    <w:p w:rsidR="00634C5F" w:rsidRDefault="00634C5F" w:rsidP="00DE3B21">
      <w:pPr>
        <w:spacing w:line="360" w:lineRule="auto"/>
        <w:rPr>
          <w:bCs/>
        </w:rPr>
      </w:pPr>
    </w:p>
    <w:p w:rsidR="00147D9D" w:rsidRDefault="00DE3B21" w:rsidP="00634C5F">
      <w:pPr>
        <w:spacing w:line="360" w:lineRule="auto"/>
        <w:ind w:firstLine="720"/>
        <w:rPr>
          <w:bCs/>
        </w:rPr>
      </w:pPr>
      <w:bookmarkStart w:id="0" w:name="_GoBack"/>
      <w:bookmarkEnd w:id="0"/>
      <w:r>
        <w:rPr>
          <w:bCs/>
        </w:rPr>
        <w:t>A</w:t>
      </w:r>
      <w:r w:rsidR="00147D9D">
        <w:rPr>
          <w:bCs/>
        </w:rPr>
        <w:t>ppellant-Respondent further requests waiver</w:t>
      </w:r>
      <w:r w:rsidR="00517FFE">
        <w:rPr>
          <w:bCs/>
        </w:rPr>
        <w:t xml:space="preserve"> of the cost of obtaining a transcript</w:t>
      </w:r>
      <w:r w:rsidR="00147D9D">
        <w:rPr>
          <w:bCs/>
        </w:rPr>
        <w:t xml:space="preserve"> of </w:t>
      </w:r>
      <w:r w:rsidR="00517FFE">
        <w:rPr>
          <w:bCs/>
        </w:rPr>
        <w:t>any</w:t>
      </w:r>
      <w:r w:rsidR="00147D9D">
        <w:rPr>
          <w:bCs/>
        </w:rPr>
        <w:t xml:space="preserve"> recording</w:t>
      </w:r>
      <w:r w:rsidR="00517FFE">
        <w:rPr>
          <w:bCs/>
        </w:rPr>
        <w:t xml:space="preserve">s of </w:t>
      </w:r>
      <w:r w:rsidR="00147D9D">
        <w:rPr>
          <w:bCs/>
        </w:rPr>
        <w:t xml:space="preserve">hearings needed for this appeal.  </w:t>
      </w:r>
    </w:p>
    <w:p w:rsidR="00961E6B" w:rsidRDefault="00DE3B21" w:rsidP="00147D9D">
      <w:pPr>
        <w:tabs>
          <w:tab w:val="left" w:pos="-720"/>
        </w:tabs>
        <w:suppressAutoHyphens/>
        <w:spacing w:line="360" w:lineRule="auto"/>
        <w:rPr>
          <w:bCs/>
        </w:rPr>
      </w:pPr>
      <w:r>
        <w:rPr>
          <w:bCs/>
        </w:rPr>
        <w:tab/>
      </w:r>
    </w:p>
    <w:p w:rsidR="00DE3B21" w:rsidRDefault="00961E6B" w:rsidP="00147D9D">
      <w:pPr>
        <w:tabs>
          <w:tab w:val="left" w:pos="-720"/>
        </w:tabs>
        <w:suppressAutoHyphens/>
        <w:spacing w:line="360" w:lineRule="auto"/>
        <w:rPr>
          <w:bCs/>
        </w:rPr>
      </w:pPr>
      <w:r>
        <w:rPr>
          <w:bCs/>
        </w:rPr>
        <w:tab/>
      </w:r>
      <w:r w:rsidR="00DE3B21">
        <w:rPr>
          <w:bCs/>
        </w:rPr>
        <w:t>In support of this motion</w:t>
      </w:r>
      <w:r w:rsidR="003F0140">
        <w:rPr>
          <w:bCs/>
        </w:rPr>
        <w:t>,</w:t>
      </w:r>
      <w:r w:rsidR="00DE3B21">
        <w:rPr>
          <w:bCs/>
        </w:rPr>
        <w:t xml:space="preserve"> counsel for the Appellant-Respondent states:</w:t>
      </w:r>
    </w:p>
    <w:p w:rsidR="003F0140" w:rsidRDefault="003F0140" w:rsidP="00147D9D">
      <w:pPr>
        <w:tabs>
          <w:tab w:val="left" w:pos="-720"/>
        </w:tabs>
        <w:suppressAutoHyphens/>
        <w:spacing w:line="360" w:lineRule="auto"/>
        <w:rPr>
          <w:bCs/>
        </w:rPr>
      </w:pPr>
    </w:p>
    <w:p w:rsidR="003F0140" w:rsidRPr="003F0140" w:rsidRDefault="003F0140" w:rsidP="003F0140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bCs/>
        </w:rPr>
      </w:pPr>
      <w:r>
        <w:rPr>
          <w:bCs/>
        </w:rPr>
        <w:t>U</w:t>
      </w:r>
      <w:r w:rsidRPr="003F0140">
        <w:rPr>
          <w:bCs/>
        </w:rPr>
        <w:t xml:space="preserve">nder the provisions of G.L. c. 261, §§ 27A-27G, he is indigent in that his income is at or below the court system’s poverty level, and he is represented by the Committee for Public Counsel Services. </w:t>
      </w:r>
    </w:p>
    <w:p w:rsidR="00DE3B21" w:rsidRDefault="00DE3B21" w:rsidP="00DE3B21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bCs/>
        </w:rPr>
      </w:pPr>
      <w:r>
        <w:rPr>
          <w:bCs/>
        </w:rPr>
        <w:t xml:space="preserve">Under Supreme Judicial Court Rule 3.10 </w:t>
      </w:r>
      <w:r w:rsidR="003F0140">
        <w:rPr>
          <w:bCs/>
        </w:rPr>
        <w:t>(h) (iii) a person who is the subject of a civil commitment proceeding is presumed indigent.</w:t>
      </w:r>
      <w:r>
        <w:rPr>
          <w:bCs/>
        </w:rPr>
        <w:t xml:space="preserve"> </w:t>
      </w:r>
    </w:p>
    <w:p w:rsidR="00043398" w:rsidRPr="00DE3B21" w:rsidRDefault="00043398" w:rsidP="00DE3B21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bCs/>
        </w:rPr>
      </w:pPr>
      <w:r>
        <w:rPr>
          <w:bCs/>
        </w:rPr>
        <w:t>An Affidavit of Counsel in support of this motion is attached.</w:t>
      </w:r>
    </w:p>
    <w:p w:rsidR="00147D9D" w:rsidRDefault="00147D9D" w:rsidP="00147D9D">
      <w:pPr>
        <w:tabs>
          <w:tab w:val="left" w:pos="-720"/>
        </w:tabs>
        <w:suppressAutoHyphens/>
        <w:spacing w:line="360" w:lineRule="auto"/>
        <w:rPr>
          <w:b/>
        </w:rPr>
      </w:pPr>
      <w:r>
        <w:rPr>
          <w:b/>
        </w:rPr>
        <w:tab/>
      </w:r>
    </w:p>
    <w:p w:rsidR="00147D9D" w:rsidRDefault="00147D9D" w:rsidP="00147D9D">
      <w:pPr>
        <w:tabs>
          <w:tab w:val="left" w:pos="-720"/>
        </w:tabs>
        <w:suppressAutoHyphens/>
        <w:spacing w:line="360" w:lineRule="auto"/>
      </w:pPr>
      <w:r>
        <w:tab/>
      </w:r>
      <w:r w:rsidRPr="00F81F28">
        <w:t>WHEREFORE,</w:t>
      </w:r>
      <w:r>
        <w:t xml:space="preserve"> Appellant-Respondent urges that his motion be allowed.</w:t>
      </w:r>
      <w:r>
        <w:tab/>
      </w:r>
      <w:r>
        <w:tab/>
      </w:r>
    </w:p>
    <w:p w:rsidR="005329A4" w:rsidRDefault="005329A4" w:rsidP="00F37357">
      <w:pPr>
        <w:spacing w:line="360" w:lineRule="auto"/>
      </w:pPr>
    </w:p>
    <w:p w:rsidR="005329A4" w:rsidRDefault="003F0140" w:rsidP="00942E26">
      <w:pPr>
        <w:widowControl/>
        <w:autoSpaceDE/>
        <w:autoSpaceDN/>
        <w:adjustRightInd/>
        <w:spacing w:after="200" w:line="276" w:lineRule="auto"/>
        <w:ind w:left="3600" w:firstLine="720"/>
      </w:pPr>
      <w:r>
        <w:br w:type="page"/>
      </w:r>
      <w:r w:rsidR="005329A4">
        <w:lastRenderedPageBreak/>
        <w:t>Respectfully submitted,</w:t>
      </w:r>
    </w:p>
    <w:p w:rsidR="005329A4" w:rsidRDefault="005329A4">
      <w:pPr>
        <w:ind w:firstLine="4320"/>
      </w:pPr>
      <w:r>
        <w:t xml:space="preserve">By </w:t>
      </w:r>
      <w:r w:rsidR="002576D4">
        <w:t>Appellant’s</w:t>
      </w:r>
      <w:r>
        <w:t xml:space="preserve"> Attorney,</w:t>
      </w:r>
    </w:p>
    <w:p w:rsidR="005329A4" w:rsidRDefault="005329A4"/>
    <w:p w:rsidR="005329A4" w:rsidRDefault="00785F9D">
      <w:r>
        <w:tab/>
      </w:r>
      <w:r>
        <w:tab/>
      </w:r>
      <w:r>
        <w:tab/>
      </w:r>
      <w:r w:rsidR="00577DD4">
        <w:tab/>
      </w:r>
      <w:r w:rsidR="00577DD4">
        <w:tab/>
      </w:r>
      <w:r w:rsidR="005329A4">
        <w:tab/>
      </w:r>
      <w:r w:rsidR="005329A4">
        <w:rPr>
          <w:u w:val="single"/>
        </w:rPr>
        <w:t xml:space="preserve">                                                 </w:t>
      </w:r>
    </w:p>
    <w:p w:rsidR="00785F9D" w:rsidRDefault="00785F9D" w:rsidP="00AE3EC4">
      <w:r>
        <w:tab/>
      </w:r>
      <w:r>
        <w:tab/>
      </w:r>
      <w:r>
        <w:tab/>
      </w:r>
      <w:r>
        <w:tab/>
      </w:r>
      <w:r>
        <w:tab/>
      </w:r>
      <w:r>
        <w:tab/>
      </w:r>
      <w:r w:rsidR="00AE3EC4">
        <w:t>XXXXX</w:t>
      </w:r>
    </w:p>
    <w:p w:rsidR="00AE3EC4" w:rsidRPr="00785F9D" w:rsidRDefault="00AE3EC4" w:rsidP="00AE3EC4"/>
    <w:p w:rsidR="005329A4" w:rsidRDefault="005329A4"/>
    <w:p w:rsidR="005329A4" w:rsidRDefault="005329A4">
      <w:pPr>
        <w:rPr>
          <w:b/>
          <w:bCs/>
        </w:rPr>
      </w:pPr>
    </w:p>
    <w:p w:rsidR="00785F9D" w:rsidRDefault="00785F9D" w:rsidP="00785F9D">
      <w:pPr>
        <w:rPr>
          <w:bCs/>
        </w:rPr>
      </w:pPr>
      <w:r w:rsidRPr="00785F9D">
        <w:rPr>
          <w:bCs/>
        </w:rPr>
        <w:t xml:space="preserve">Dated: </w:t>
      </w:r>
      <w:r w:rsidR="00633455">
        <w:rPr>
          <w:bCs/>
        </w:rPr>
        <w:t xml:space="preserve"> </w:t>
      </w:r>
    </w:p>
    <w:p w:rsidR="005329A4" w:rsidRDefault="005329A4">
      <w:pPr>
        <w:rPr>
          <w:b/>
          <w:bCs/>
        </w:rPr>
      </w:pPr>
    </w:p>
    <w:p w:rsidR="004D1A62" w:rsidRDefault="004D1A62">
      <w:pPr>
        <w:ind w:firstLine="2880"/>
        <w:rPr>
          <w:b/>
          <w:bCs/>
        </w:rPr>
      </w:pPr>
    </w:p>
    <w:p w:rsidR="004D1A62" w:rsidRDefault="004D1A62">
      <w:pPr>
        <w:ind w:firstLine="2880"/>
        <w:rPr>
          <w:b/>
          <w:bCs/>
        </w:rPr>
      </w:pPr>
    </w:p>
    <w:sectPr w:rsidR="004D1A62" w:rsidSect="005329A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434B"/>
    <w:multiLevelType w:val="hybridMultilevel"/>
    <w:tmpl w:val="9F9240C0"/>
    <w:lvl w:ilvl="0" w:tplc="5290EB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A4"/>
    <w:rsid w:val="0002427C"/>
    <w:rsid w:val="00043398"/>
    <w:rsid w:val="000537F3"/>
    <w:rsid w:val="00093225"/>
    <w:rsid w:val="000E6CC7"/>
    <w:rsid w:val="00147D9D"/>
    <w:rsid w:val="001B2463"/>
    <w:rsid w:val="001D530E"/>
    <w:rsid w:val="001D56FA"/>
    <w:rsid w:val="00214C5D"/>
    <w:rsid w:val="002377A3"/>
    <w:rsid w:val="002576D4"/>
    <w:rsid w:val="00260D9E"/>
    <w:rsid w:val="002712F7"/>
    <w:rsid w:val="002847AA"/>
    <w:rsid w:val="002B2CBF"/>
    <w:rsid w:val="003022C2"/>
    <w:rsid w:val="00352894"/>
    <w:rsid w:val="00387464"/>
    <w:rsid w:val="003A47EB"/>
    <w:rsid w:val="003D484A"/>
    <w:rsid w:val="003E79F6"/>
    <w:rsid w:val="003F0140"/>
    <w:rsid w:val="0041165A"/>
    <w:rsid w:val="004D1A62"/>
    <w:rsid w:val="004E5698"/>
    <w:rsid w:val="00517FFE"/>
    <w:rsid w:val="005329A4"/>
    <w:rsid w:val="00577DD4"/>
    <w:rsid w:val="005D768D"/>
    <w:rsid w:val="00617A49"/>
    <w:rsid w:val="00633455"/>
    <w:rsid w:val="00634C5F"/>
    <w:rsid w:val="006910FF"/>
    <w:rsid w:val="006B5007"/>
    <w:rsid w:val="0076524E"/>
    <w:rsid w:val="00785F9D"/>
    <w:rsid w:val="007E0A31"/>
    <w:rsid w:val="00811C37"/>
    <w:rsid w:val="00942E26"/>
    <w:rsid w:val="00945502"/>
    <w:rsid w:val="009527EF"/>
    <w:rsid w:val="00956449"/>
    <w:rsid w:val="00961E6B"/>
    <w:rsid w:val="009C6675"/>
    <w:rsid w:val="009D2D2D"/>
    <w:rsid w:val="00A048BD"/>
    <w:rsid w:val="00AB679D"/>
    <w:rsid w:val="00AE29C1"/>
    <w:rsid w:val="00AE3EC4"/>
    <w:rsid w:val="00B143A0"/>
    <w:rsid w:val="00C550D7"/>
    <w:rsid w:val="00C61592"/>
    <w:rsid w:val="00C755E9"/>
    <w:rsid w:val="00CF0D70"/>
    <w:rsid w:val="00D425EF"/>
    <w:rsid w:val="00D62CBF"/>
    <w:rsid w:val="00DE3B21"/>
    <w:rsid w:val="00E237B5"/>
    <w:rsid w:val="00E74FF3"/>
    <w:rsid w:val="00F17208"/>
    <w:rsid w:val="00F37357"/>
    <w:rsid w:val="00F5166A"/>
    <w:rsid w:val="00F64216"/>
    <w:rsid w:val="00F9531A"/>
    <w:rsid w:val="00FA6945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855EC"/>
  <w14:defaultImageDpi w14:val="0"/>
  <w15:docId w15:val="{21D23283-C842-4A83-9BF3-21F69E7C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D5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cpcs</dc:creator>
  <cp:lastModifiedBy>Karen Talley</cp:lastModifiedBy>
  <cp:revision>13</cp:revision>
  <cp:lastPrinted>2017-10-13T15:46:00Z</cp:lastPrinted>
  <dcterms:created xsi:type="dcterms:W3CDTF">2017-10-24T14:27:00Z</dcterms:created>
  <dcterms:modified xsi:type="dcterms:W3CDTF">2021-07-01T14:30:00Z</dcterms:modified>
</cp:coreProperties>
</file>