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26E3B" w14:textId="6432FBC6" w:rsidR="000C508A" w:rsidRDefault="00E54B7F" w:rsidP="000C508A">
      <w:pPr>
        <w:spacing w:after="0"/>
        <w:jc w:val="center"/>
        <w:rPr>
          <w:rStyle w:val="Hyperlink"/>
          <w:b/>
          <w:color w:val="auto"/>
          <w:sz w:val="40"/>
          <w:szCs w:val="40"/>
          <w:u w:val="none"/>
        </w:rPr>
      </w:pPr>
      <w:r>
        <w:rPr>
          <w:rStyle w:val="Hyperlink"/>
          <w:b/>
          <w:color w:val="auto"/>
          <w:sz w:val="40"/>
          <w:szCs w:val="40"/>
          <w:u w:val="none"/>
        </w:rPr>
        <w:t>Tools</w:t>
      </w:r>
      <w:r w:rsidR="000C508A" w:rsidRPr="000C508A">
        <w:rPr>
          <w:rStyle w:val="Hyperlink"/>
          <w:b/>
          <w:color w:val="auto"/>
          <w:sz w:val="40"/>
          <w:szCs w:val="40"/>
          <w:u w:val="none"/>
        </w:rPr>
        <w:t xml:space="preserve"> for Remote Communication</w:t>
      </w:r>
    </w:p>
    <w:p w14:paraId="5B6448BC" w14:textId="448AA05D" w:rsidR="00FA6008" w:rsidRPr="000C508A" w:rsidRDefault="000C508A" w:rsidP="0057782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With the unprecedented crisis of COVID-19, more and more we are looking for ways to communicate remotely with clients, colleagues, family and friends.  Below is a list of free video conferencing options.  We are also sharing information for you and your clients about expanded internet service </w:t>
      </w:r>
      <w:r w:rsidR="00FA6008">
        <w:rPr>
          <w:rStyle w:val="Hyperlink"/>
          <w:color w:val="auto"/>
          <w:u w:val="none"/>
        </w:rPr>
        <w:t>and no or low-cost smartphones for low-income persons.</w:t>
      </w:r>
      <w:r w:rsidR="0057782C">
        <w:rPr>
          <w:rStyle w:val="Hyperlink"/>
          <w:color w:val="auto"/>
          <w:u w:val="none"/>
        </w:rPr>
        <w:t xml:space="preserve">  </w:t>
      </w:r>
      <w:bookmarkStart w:id="0" w:name="_GoBack"/>
      <w:bookmarkEnd w:id="0"/>
    </w:p>
    <w:p w14:paraId="059DA7D7" w14:textId="5F5AD50A" w:rsidR="00BC10A0" w:rsidRDefault="00800AB2" w:rsidP="000C508A">
      <w:pPr>
        <w:spacing w:after="0"/>
        <w:rPr>
          <w:rStyle w:val="Hyperlink"/>
          <w:i/>
          <w:color w:val="auto"/>
          <w:u w:val="none"/>
        </w:rPr>
      </w:pPr>
      <w:r w:rsidRPr="005519E0">
        <w:rPr>
          <w:rStyle w:val="Hyperlink"/>
          <w:i/>
          <w:color w:val="auto"/>
          <w:u w:val="none"/>
        </w:rPr>
        <w:t>There are many gr</w:t>
      </w:r>
      <w:r>
        <w:rPr>
          <w:rStyle w:val="Hyperlink"/>
          <w:i/>
          <w:color w:val="auto"/>
          <w:u w:val="none"/>
        </w:rPr>
        <w:t>eat free video-conferencing applications</w:t>
      </w:r>
      <w:r w:rsidRPr="005519E0">
        <w:rPr>
          <w:rStyle w:val="Hyperlink"/>
          <w:i/>
          <w:color w:val="auto"/>
          <w:u w:val="none"/>
        </w:rPr>
        <w:t>, but</w:t>
      </w:r>
      <w:r w:rsidR="00DC7BC3">
        <w:rPr>
          <w:rStyle w:val="Hyperlink"/>
          <w:i/>
          <w:color w:val="auto"/>
          <w:u w:val="none"/>
        </w:rPr>
        <w:t xml:space="preserve"> none of them </w:t>
      </w:r>
      <w:r w:rsidR="007A250D">
        <w:rPr>
          <w:rStyle w:val="Hyperlink"/>
          <w:i/>
          <w:color w:val="auto"/>
          <w:u w:val="none"/>
        </w:rPr>
        <w:t>work with each other.</w:t>
      </w:r>
      <w:r w:rsidR="007A250D" w:rsidRPr="007A250D">
        <w:rPr>
          <w:rStyle w:val="Hyperlink"/>
          <w:i/>
          <w:color w:val="auto"/>
          <w:u w:val="none"/>
        </w:rPr>
        <w:t xml:space="preserve"> </w:t>
      </w:r>
      <w:r w:rsidR="007A250D" w:rsidRPr="005519E0">
        <w:rPr>
          <w:rStyle w:val="Hyperlink"/>
          <w:i/>
          <w:color w:val="auto"/>
          <w:u w:val="none"/>
        </w:rPr>
        <w:t>This means that both you and the person you are video-conferencing need to be using the same application.</w:t>
      </w:r>
      <w:r w:rsidR="007A250D">
        <w:rPr>
          <w:rStyle w:val="Hyperlink"/>
          <w:i/>
          <w:color w:val="auto"/>
          <w:u w:val="none"/>
        </w:rPr>
        <w:t xml:space="preserve"> Most, however, work on any platform, Windows, Mac, iPhone or Android</w:t>
      </w:r>
      <w:r w:rsidRPr="005519E0">
        <w:rPr>
          <w:rStyle w:val="Hyperlink"/>
          <w:i/>
          <w:color w:val="auto"/>
          <w:u w:val="none"/>
        </w:rPr>
        <w:t xml:space="preserve">. </w:t>
      </w:r>
    </w:p>
    <w:p w14:paraId="4EB1BC97" w14:textId="77777777" w:rsidR="00E54B7F" w:rsidRDefault="00E54B7F" w:rsidP="000C508A">
      <w:pPr>
        <w:spacing w:after="0"/>
        <w:rPr>
          <w:rStyle w:val="Hyperlink"/>
          <w:i/>
          <w:color w:val="auto"/>
          <w:u w:val="none"/>
        </w:rPr>
      </w:pPr>
    </w:p>
    <w:p w14:paraId="0C3CA1F9" w14:textId="28F80A59" w:rsidR="00B3541B" w:rsidRDefault="00B3541B" w:rsidP="000C508A">
      <w:pPr>
        <w:spacing w:after="0"/>
        <w:rPr>
          <w:rStyle w:val="Hyperlink"/>
          <w:i/>
          <w:color w:val="auto"/>
          <w:u w:val="none"/>
        </w:rPr>
      </w:pPr>
      <w:r>
        <w:rPr>
          <w:rStyle w:val="Hyperlink"/>
          <w:i/>
          <w:color w:val="auto"/>
          <w:u w:val="none"/>
        </w:rPr>
        <w:t>“Browser” means any supported web browser on a PC or Mac</w:t>
      </w:r>
    </w:p>
    <w:p w14:paraId="0D1E9026" w14:textId="77777777" w:rsidR="0057782C" w:rsidRPr="00800AB2" w:rsidRDefault="0057782C" w:rsidP="000C508A">
      <w:pPr>
        <w:spacing w:after="0"/>
        <w:rPr>
          <w:i/>
        </w:rPr>
      </w:pPr>
    </w:p>
    <w:p w14:paraId="771F3354" w14:textId="77777777" w:rsidR="00D61EC6" w:rsidRDefault="0062230A" w:rsidP="000C508A">
      <w:pPr>
        <w:spacing w:after="0"/>
      </w:pPr>
      <w:r w:rsidRPr="0062230A">
        <w:rPr>
          <w:b/>
          <w:sz w:val="28"/>
          <w:szCs w:val="28"/>
          <w:u w:val="single"/>
        </w:rPr>
        <w:t xml:space="preserve">1. </w:t>
      </w:r>
      <w:r w:rsidR="00D61EC6" w:rsidRPr="0062230A">
        <w:rPr>
          <w:b/>
          <w:sz w:val="28"/>
          <w:szCs w:val="28"/>
          <w:u w:val="single"/>
        </w:rPr>
        <w:t xml:space="preserve">Zoom </w:t>
      </w:r>
      <w:r w:rsidR="00D61EC6" w:rsidRPr="0062230A">
        <w:rPr>
          <w:b/>
          <w:sz w:val="28"/>
          <w:szCs w:val="28"/>
        </w:rPr>
        <w:t>–</w:t>
      </w:r>
      <w:r w:rsidR="00861526">
        <w:t xml:space="preserve"> A professional, full-featured</w:t>
      </w:r>
      <w:r w:rsidR="00D61EC6">
        <w:t xml:space="preserve"> product that allows unlimited 1-on-1 meetings. Meetings with more than 2 people carry a 40-minute time limit. Mobile Screen sharing is also available for Android and IOS.</w:t>
      </w:r>
      <w:r w:rsidR="00BC10A0">
        <w:t xml:space="preserve"> Also available on phone and tablet.</w:t>
      </w:r>
    </w:p>
    <w:p w14:paraId="0301116F" w14:textId="77777777" w:rsidR="007A250D" w:rsidRDefault="007A250D" w:rsidP="000C508A">
      <w:pPr>
        <w:spacing w:after="0"/>
      </w:pPr>
      <w:r>
        <w:t>Key functions: video and screen sharing.</w:t>
      </w:r>
    </w:p>
    <w:p w14:paraId="5B0682CC" w14:textId="77777777" w:rsidR="007A250D" w:rsidRDefault="007A250D" w:rsidP="000C508A">
      <w:pPr>
        <w:spacing w:after="0"/>
      </w:pPr>
      <w:r>
        <w:t>Pros: free</w:t>
      </w:r>
    </w:p>
    <w:p w14:paraId="23D4C426" w14:textId="7FF18327" w:rsidR="007A250D" w:rsidRDefault="007A250D" w:rsidP="000C508A">
      <w:pPr>
        <w:spacing w:after="0"/>
      </w:pPr>
      <w:r>
        <w:t>Cons: 40 minute limit</w:t>
      </w:r>
      <w:r w:rsidR="003C1EEC">
        <w:t xml:space="preserve"> if more than 2 people</w:t>
      </w:r>
      <w:r>
        <w:t>. No simple chat option.</w:t>
      </w:r>
    </w:p>
    <w:p w14:paraId="3475AFD6" w14:textId="77777777" w:rsidR="007A250D" w:rsidRDefault="007A250D" w:rsidP="000C508A">
      <w:pPr>
        <w:spacing w:after="0"/>
      </w:pPr>
      <w:r>
        <w:t>Available:</w:t>
      </w:r>
      <w:r w:rsidR="00B3541B">
        <w:t xml:space="preserve"> Browser, </w:t>
      </w:r>
      <w:r>
        <w:t>Windows, Mac, iPhone, Android</w:t>
      </w:r>
    </w:p>
    <w:p w14:paraId="21E769E7" w14:textId="77777777" w:rsidR="00D61EC6" w:rsidRDefault="00D61EC6" w:rsidP="000C508A">
      <w:pPr>
        <w:spacing w:after="0"/>
        <w:rPr>
          <w:rStyle w:val="Hyperlink"/>
        </w:rPr>
      </w:pPr>
      <w:r>
        <w:t xml:space="preserve">Download: </w:t>
      </w:r>
      <w:hyperlink r:id="rId9" w:history="1">
        <w:r>
          <w:rPr>
            <w:rStyle w:val="Hyperlink"/>
          </w:rPr>
          <w:t>https://zoom.us/download</w:t>
        </w:r>
      </w:hyperlink>
    </w:p>
    <w:p w14:paraId="45D68F7F" w14:textId="77777777" w:rsidR="00602CA6" w:rsidRDefault="00602CA6" w:rsidP="000C508A">
      <w:pPr>
        <w:spacing w:after="0"/>
        <w:rPr>
          <w:b/>
          <w:sz w:val="28"/>
          <w:szCs w:val="28"/>
          <w:u w:val="single"/>
        </w:rPr>
      </w:pPr>
    </w:p>
    <w:p w14:paraId="534BC70A" w14:textId="0339ECEA" w:rsidR="00CC6B4E" w:rsidRDefault="0062230A" w:rsidP="000C508A">
      <w:pPr>
        <w:spacing w:after="0"/>
      </w:pPr>
      <w:r w:rsidRPr="0062230A">
        <w:rPr>
          <w:b/>
          <w:sz w:val="28"/>
          <w:szCs w:val="28"/>
          <w:u w:val="single"/>
        </w:rPr>
        <w:t xml:space="preserve">2. </w:t>
      </w:r>
      <w:r w:rsidR="00CC6B4E" w:rsidRPr="0062230A">
        <w:rPr>
          <w:b/>
          <w:sz w:val="28"/>
          <w:szCs w:val="28"/>
          <w:u w:val="single"/>
        </w:rPr>
        <w:t xml:space="preserve">Skype </w:t>
      </w:r>
      <w:r w:rsidR="00CC6B4E" w:rsidRPr="0062230A">
        <w:rPr>
          <w:b/>
          <w:sz w:val="28"/>
          <w:szCs w:val="28"/>
        </w:rPr>
        <w:t>–</w:t>
      </w:r>
      <w:r w:rsidR="00CC6B4E">
        <w:t xml:space="preserve"> Allows unlimited free video calls to other Skype users.</w:t>
      </w:r>
      <w:r w:rsidR="00BC10A0">
        <w:t xml:space="preserve"> No download is required as it c</w:t>
      </w:r>
      <w:r w:rsidR="00CC6B4E">
        <w:t>an also be used in</w:t>
      </w:r>
      <w:r w:rsidR="00E144F7">
        <w:t xml:space="preserve"> your internet</w:t>
      </w:r>
      <w:r w:rsidR="00CC6B4E">
        <w:t xml:space="preserve"> browser.</w:t>
      </w:r>
      <w:r w:rsidR="00BC10A0">
        <w:t xml:space="preserve"> A good choice for group </w:t>
      </w:r>
      <w:r w:rsidR="007A250D">
        <w:t xml:space="preserve">videoconferencing </w:t>
      </w:r>
      <w:r w:rsidR="00BC10A0">
        <w:t>as it allows up to 50 people on a single call. Also available on phone and tablet.</w:t>
      </w:r>
      <w:r w:rsidR="00CC6B4E">
        <w:t xml:space="preserve"> </w:t>
      </w:r>
    </w:p>
    <w:p w14:paraId="1D1FA48D" w14:textId="77777777" w:rsidR="007A250D" w:rsidRDefault="007A250D" w:rsidP="007A250D">
      <w:pPr>
        <w:spacing w:after="0"/>
      </w:pPr>
      <w:r>
        <w:t>Key functions: video sharing.</w:t>
      </w:r>
    </w:p>
    <w:p w14:paraId="61F8677F" w14:textId="77777777" w:rsidR="007A250D" w:rsidRDefault="007A250D" w:rsidP="007A250D">
      <w:pPr>
        <w:spacing w:after="0"/>
      </w:pPr>
      <w:r>
        <w:t>Pros: free</w:t>
      </w:r>
    </w:p>
    <w:p w14:paraId="11A76EC6" w14:textId="77777777" w:rsidR="007A250D" w:rsidRDefault="007A250D" w:rsidP="007A250D">
      <w:pPr>
        <w:spacing w:after="0"/>
      </w:pPr>
      <w:r>
        <w:t>Cons: Complex. No simple chat option.</w:t>
      </w:r>
    </w:p>
    <w:p w14:paraId="5F514A2A" w14:textId="77777777" w:rsidR="007A250D" w:rsidRDefault="007A250D" w:rsidP="007A250D">
      <w:pPr>
        <w:spacing w:after="0"/>
      </w:pPr>
      <w:r>
        <w:t xml:space="preserve">Available: </w:t>
      </w:r>
      <w:r w:rsidR="00B3541B">
        <w:t xml:space="preserve">Browser, </w:t>
      </w:r>
      <w:r>
        <w:t>Windows, Mac, iPhone, Android</w:t>
      </w:r>
    </w:p>
    <w:p w14:paraId="4C971BDA" w14:textId="77777777" w:rsidR="00CC6B4E" w:rsidRDefault="00CC6B4E" w:rsidP="000C508A">
      <w:pPr>
        <w:spacing w:after="0"/>
      </w:pPr>
      <w:r>
        <w:t xml:space="preserve">Browser: </w:t>
      </w:r>
      <w:hyperlink r:id="rId10" w:history="1">
        <w:r>
          <w:rPr>
            <w:rStyle w:val="Hyperlink"/>
          </w:rPr>
          <w:t>https://www.skype.com/en/features/skype-web/</w:t>
        </w:r>
      </w:hyperlink>
    </w:p>
    <w:p w14:paraId="5C1457EE" w14:textId="77777777" w:rsidR="00CC6B4E" w:rsidRDefault="00CC6B4E" w:rsidP="000C508A">
      <w:pPr>
        <w:spacing w:after="0"/>
        <w:rPr>
          <w:rStyle w:val="Hyperlink"/>
        </w:rPr>
      </w:pPr>
      <w:r>
        <w:t xml:space="preserve">Download: </w:t>
      </w:r>
      <w:hyperlink r:id="rId11" w:history="1">
        <w:r>
          <w:rPr>
            <w:rStyle w:val="Hyperlink"/>
          </w:rPr>
          <w:t>https://www.skype.com/en/get-skype/</w:t>
        </w:r>
      </w:hyperlink>
    </w:p>
    <w:p w14:paraId="137E2838" w14:textId="77777777" w:rsidR="0057782C" w:rsidRDefault="0057782C" w:rsidP="000C508A">
      <w:pPr>
        <w:spacing w:after="0"/>
      </w:pPr>
    </w:p>
    <w:p w14:paraId="69D9AF41" w14:textId="77777777" w:rsidR="00CC6B4E" w:rsidRDefault="0062230A" w:rsidP="000C508A">
      <w:pPr>
        <w:spacing w:after="0"/>
      </w:pPr>
      <w:r w:rsidRPr="0062230A">
        <w:rPr>
          <w:b/>
          <w:sz w:val="28"/>
          <w:szCs w:val="28"/>
          <w:u w:val="single"/>
        </w:rPr>
        <w:t xml:space="preserve">3. </w:t>
      </w:r>
      <w:r w:rsidR="00CC6B4E" w:rsidRPr="0062230A">
        <w:rPr>
          <w:b/>
          <w:sz w:val="28"/>
          <w:szCs w:val="28"/>
          <w:u w:val="single"/>
        </w:rPr>
        <w:t>Google Hangouts</w:t>
      </w:r>
      <w:r w:rsidR="004A6328" w:rsidRPr="0062230A">
        <w:rPr>
          <w:b/>
          <w:sz w:val="28"/>
          <w:szCs w:val="28"/>
          <w:u w:val="single"/>
        </w:rPr>
        <w:t xml:space="preserve"> </w:t>
      </w:r>
      <w:r w:rsidR="004A6328" w:rsidRPr="0062230A">
        <w:rPr>
          <w:b/>
          <w:sz w:val="28"/>
          <w:szCs w:val="28"/>
        </w:rPr>
        <w:t>-</w:t>
      </w:r>
      <w:r w:rsidR="004A6328" w:rsidRPr="0062230A">
        <w:rPr>
          <w:b/>
          <w:sz w:val="32"/>
        </w:rPr>
        <w:t xml:space="preserve">  </w:t>
      </w:r>
      <w:r w:rsidR="00CC6B4E">
        <w:t xml:space="preserve"> </w:t>
      </w:r>
      <w:r w:rsidR="004A6328">
        <w:t xml:space="preserve">This </w:t>
      </w:r>
      <w:r>
        <w:t>service boasts the most features and</w:t>
      </w:r>
      <w:r w:rsidR="00CC6B4E">
        <w:t xml:space="preserve"> integrates directly with your Gmail and Google calendar for simple and easy use. Allows you to hold larger conferences (of more than 2 people)</w:t>
      </w:r>
      <w:r>
        <w:t>, record meetings,</w:t>
      </w:r>
      <w:r w:rsidR="00CC6B4E">
        <w:t xml:space="preserve"> and has no time limit.</w:t>
      </w:r>
      <w:r w:rsidR="00BC10A0">
        <w:t xml:space="preserve"> </w:t>
      </w:r>
      <w:r w:rsidR="00B2133C">
        <w:t>Sign up requires a Google account.</w:t>
      </w:r>
    </w:p>
    <w:p w14:paraId="5F253251" w14:textId="77777777" w:rsidR="007A250D" w:rsidRDefault="007A250D" w:rsidP="007A250D">
      <w:pPr>
        <w:spacing w:after="0"/>
      </w:pPr>
      <w:r>
        <w:t>Key functions: video sharing, phone calls, chat, desktop sharing.</w:t>
      </w:r>
    </w:p>
    <w:p w14:paraId="3108483C" w14:textId="77777777" w:rsidR="007A250D" w:rsidRDefault="007A250D" w:rsidP="007A250D">
      <w:pPr>
        <w:spacing w:after="0"/>
      </w:pPr>
      <w:r>
        <w:t>Pros: Free. Very functional. Designed for mobile.</w:t>
      </w:r>
    </w:p>
    <w:p w14:paraId="25C7F479" w14:textId="77777777" w:rsidR="007A250D" w:rsidRDefault="007A250D" w:rsidP="007A250D">
      <w:pPr>
        <w:spacing w:after="0"/>
      </w:pPr>
      <w:r>
        <w:t>Cons: Must have a gmail account.</w:t>
      </w:r>
    </w:p>
    <w:p w14:paraId="02FA9529" w14:textId="77777777" w:rsidR="007A250D" w:rsidRDefault="007A250D" w:rsidP="007A250D">
      <w:pPr>
        <w:spacing w:after="0"/>
      </w:pPr>
      <w:r>
        <w:t xml:space="preserve">Available: </w:t>
      </w:r>
      <w:r w:rsidR="00B3541B">
        <w:t>Browser,</w:t>
      </w:r>
      <w:r>
        <w:t xml:space="preserve"> iPhone, Android</w:t>
      </w:r>
    </w:p>
    <w:p w14:paraId="3EBAE393" w14:textId="77777777" w:rsidR="00BC10A0" w:rsidRDefault="0062230A" w:rsidP="000C508A">
      <w:pPr>
        <w:spacing w:after="0"/>
        <w:rPr>
          <w:rStyle w:val="Hyperlink"/>
        </w:rPr>
      </w:pPr>
      <w:r>
        <w:t xml:space="preserve">Download: </w:t>
      </w:r>
      <w:hyperlink r:id="rId12" w:history="1">
        <w:r>
          <w:rPr>
            <w:rStyle w:val="Hyperlink"/>
          </w:rPr>
          <w:t>https://hangouts.google.com/</w:t>
        </w:r>
      </w:hyperlink>
    </w:p>
    <w:p w14:paraId="22B954CC" w14:textId="77777777" w:rsidR="00B2133C" w:rsidRDefault="00B2133C" w:rsidP="000C508A">
      <w:pPr>
        <w:spacing w:after="0"/>
        <w:rPr>
          <w:rStyle w:val="Hyperlink"/>
        </w:rPr>
      </w:pPr>
    </w:p>
    <w:p w14:paraId="2B1B9496" w14:textId="37EBD4E8" w:rsidR="00C92E78" w:rsidRPr="00D94853" w:rsidRDefault="00E54B7F" w:rsidP="000C508A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sz w:val="28"/>
        </w:rPr>
        <w:lastRenderedPageBreak/>
        <w:t>4</w:t>
      </w:r>
      <w:r w:rsidR="00D94853" w:rsidRPr="00D94853">
        <w:rPr>
          <w:rStyle w:val="Hyperlink"/>
          <w:b/>
          <w:color w:val="auto"/>
          <w:sz w:val="28"/>
        </w:rPr>
        <w:t xml:space="preserve">. </w:t>
      </w:r>
      <w:r w:rsidR="00C92E78" w:rsidRPr="00D94853">
        <w:rPr>
          <w:rStyle w:val="Hyperlink"/>
          <w:b/>
          <w:color w:val="auto"/>
          <w:sz w:val="28"/>
        </w:rPr>
        <w:t>FaceTime:</w:t>
      </w:r>
      <w:r w:rsidR="00C92E78" w:rsidRPr="00D94853">
        <w:rPr>
          <w:rStyle w:val="Hyperlink"/>
          <w:color w:val="auto"/>
          <w:sz w:val="28"/>
          <w:u w:val="none"/>
        </w:rPr>
        <w:t xml:space="preserve"> </w:t>
      </w:r>
      <w:r w:rsidR="00D94853">
        <w:rPr>
          <w:rStyle w:val="Hyperlink"/>
          <w:color w:val="auto"/>
          <w:sz w:val="28"/>
          <w:u w:val="none"/>
        </w:rPr>
        <w:t xml:space="preserve"> </w:t>
      </w:r>
      <w:r w:rsidR="00C92E78" w:rsidRPr="00D94853">
        <w:rPr>
          <w:rStyle w:val="Hyperlink"/>
          <w:color w:val="auto"/>
          <w:u w:val="none"/>
        </w:rPr>
        <w:t>A popular application that comes pre-installed on all IPhones.</w:t>
      </w:r>
      <w:r w:rsidR="0013437D" w:rsidRPr="00D94853">
        <w:rPr>
          <w:rStyle w:val="Hyperlink"/>
          <w:color w:val="auto"/>
          <w:u w:val="none"/>
        </w:rPr>
        <w:t xml:space="preserve"> </w:t>
      </w:r>
      <w:r w:rsidR="00506181" w:rsidRPr="00D94853">
        <w:rPr>
          <w:rStyle w:val="Hyperlink"/>
          <w:color w:val="auto"/>
          <w:u w:val="none"/>
        </w:rPr>
        <w:t>I</w:t>
      </w:r>
      <w:r w:rsidR="0013437D" w:rsidRPr="00D94853">
        <w:rPr>
          <w:rStyle w:val="Hyperlink"/>
          <w:color w:val="auto"/>
          <w:u w:val="none"/>
        </w:rPr>
        <w:t>t is only available to IPhone users.</w:t>
      </w:r>
      <w:r w:rsidR="005519E0" w:rsidRPr="00D94853">
        <w:rPr>
          <w:rStyle w:val="Hyperlink"/>
          <w:color w:val="auto"/>
          <w:u w:val="none"/>
        </w:rPr>
        <w:t xml:space="preserve"> Allows group conferencing of up to 32 people. Contacts can be reached through their phone number or Apple ID.</w:t>
      </w:r>
    </w:p>
    <w:p w14:paraId="5C1FFB7C" w14:textId="77777777" w:rsidR="007A250D" w:rsidRDefault="007A250D" w:rsidP="007A250D">
      <w:pPr>
        <w:spacing w:after="0"/>
      </w:pPr>
      <w:r>
        <w:t>Key functions: video sharing.</w:t>
      </w:r>
    </w:p>
    <w:p w14:paraId="51FF9857" w14:textId="77777777" w:rsidR="007A250D" w:rsidRDefault="007A250D" w:rsidP="007A250D">
      <w:pPr>
        <w:spacing w:after="0"/>
      </w:pPr>
      <w:r>
        <w:t>Pros: free</w:t>
      </w:r>
    </w:p>
    <w:p w14:paraId="558428B5" w14:textId="77777777" w:rsidR="007A250D" w:rsidRDefault="007A250D" w:rsidP="007A250D">
      <w:pPr>
        <w:spacing w:after="0"/>
      </w:pPr>
      <w:r>
        <w:t>Cons: No simple chat. Only works on iPhones and modern Macs</w:t>
      </w:r>
    </w:p>
    <w:p w14:paraId="4A1A7F32" w14:textId="77777777" w:rsidR="007A250D" w:rsidRDefault="007A250D" w:rsidP="007A250D">
      <w:pPr>
        <w:spacing w:after="0"/>
      </w:pPr>
      <w:r>
        <w:t>Available: Mac, iPhone</w:t>
      </w:r>
    </w:p>
    <w:p w14:paraId="758E7A07" w14:textId="77777777" w:rsidR="00602CA6" w:rsidRDefault="00602CA6" w:rsidP="000C508A">
      <w:pPr>
        <w:spacing w:after="0"/>
        <w:rPr>
          <w:rStyle w:val="Hyperlink"/>
          <w:b/>
          <w:color w:val="auto"/>
          <w:sz w:val="28"/>
        </w:rPr>
      </w:pPr>
    </w:p>
    <w:p w14:paraId="75EC48B7" w14:textId="2B57761C" w:rsidR="00C92E78" w:rsidRDefault="00E54B7F" w:rsidP="000C508A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sz w:val="28"/>
        </w:rPr>
        <w:t>5</w:t>
      </w:r>
      <w:r w:rsidR="00D94853">
        <w:rPr>
          <w:rStyle w:val="Hyperlink"/>
          <w:b/>
          <w:color w:val="auto"/>
          <w:sz w:val="28"/>
        </w:rPr>
        <w:t xml:space="preserve">. </w:t>
      </w:r>
      <w:r w:rsidR="00C92E78" w:rsidRPr="0013437D">
        <w:rPr>
          <w:rStyle w:val="Hyperlink"/>
          <w:b/>
          <w:color w:val="auto"/>
          <w:sz w:val="28"/>
        </w:rPr>
        <w:t>Google Duo:</w:t>
      </w:r>
      <w:r w:rsidR="00D94853">
        <w:rPr>
          <w:rStyle w:val="Hyperlink"/>
          <w:b/>
          <w:color w:val="auto"/>
          <w:sz w:val="28"/>
        </w:rPr>
        <w:t xml:space="preserve"> </w:t>
      </w:r>
      <w:r w:rsidR="00C92E78">
        <w:rPr>
          <w:rStyle w:val="Hyperlink"/>
          <w:color w:val="auto"/>
          <w:u w:val="none"/>
        </w:rPr>
        <w:t>Google’s version of FaceTime, that comes pre-installed on all Android devices.</w:t>
      </w:r>
      <w:r w:rsidR="0013437D">
        <w:rPr>
          <w:rStyle w:val="Hyperlink"/>
          <w:color w:val="auto"/>
          <w:u w:val="none"/>
        </w:rPr>
        <w:t xml:space="preserve"> It is also available for Iphone.</w:t>
      </w:r>
      <w:r w:rsidR="00506181">
        <w:rPr>
          <w:rStyle w:val="Hyperlink"/>
          <w:color w:val="auto"/>
          <w:u w:val="none"/>
        </w:rPr>
        <w:t xml:space="preserve"> Duo’s controls are very simple and the streaming quality is terrific.</w:t>
      </w:r>
      <w:r w:rsidR="00F74134">
        <w:rPr>
          <w:rStyle w:val="Hyperlink"/>
          <w:color w:val="auto"/>
          <w:u w:val="none"/>
        </w:rPr>
        <w:t xml:space="preserve"> Allows group calling of up to 8 people</w:t>
      </w:r>
      <w:r w:rsidR="00F74134" w:rsidRPr="00103580">
        <w:rPr>
          <w:rStyle w:val="Hyperlink"/>
          <w:color w:val="auto"/>
          <w:u w:val="none"/>
        </w:rPr>
        <w:t xml:space="preserve">. </w:t>
      </w:r>
      <w:r w:rsidR="003C1EEC" w:rsidRPr="00103580">
        <w:rPr>
          <w:rStyle w:val="Hyperlink"/>
          <w:color w:val="auto"/>
          <w:u w:val="none"/>
        </w:rPr>
        <w:t xml:space="preserve"> Calls are always encrypted and secure.</w:t>
      </w:r>
    </w:p>
    <w:p w14:paraId="04AE7D29" w14:textId="77777777" w:rsidR="007A250D" w:rsidRDefault="007A250D" w:rsidP="007A250D">
      <w:pPr>
        <w:spacing w:after="0"/>
      </w:pPr>
      <w:r>
        <w:t>Key functions: video sharing.</w:t>
      </w:r>
    </w:p>
    <w:p w14:paraId="350437EE" w14:textId="77777777" w:rsidR="007A250D" w:rsidRDefault="007A250D" w:rsidP="007A250D">
      <w:pPr>
        <w:spacing w:after="0"/>
      </w:pPr>
      <w:r>
        <w:t>Pros: free</w:t>
      </w:r>
    </w:p>
    <w:p w14:paraId="7DE27B7A" w14:textId="77777777" w:rsidR="007A250D" w:rsidRDefault="007A250D" w:rsidP="007A250D">
      <w:pPr>
        <w:spacing w:after="0"/>
      </w:pPr>
      <w:r>
        <w:t xml:space="preserve">Cons: </w:t>
      </w:r>
      <w:r w:rsidR="00B3541B">
        <w:t>Not many users</w:t>
      </w:r>
    </w:p>
    <w:p w14:paraId="74A7E53D" w14:textId="77777777" w:rsidR="007A250D" w:rsidRDefault="007A250D" w:rsidP="007A250D">
      <w:pPr>
        <w:spacing w:after="0"/>
      </w:pPr>
      <w:r>
        <w:t xml:space="preserve">Available: </w:t>
      </w:r>
      <w:r w:rsidR="00B3541B">
        <w:t>Browser, iPhone, Android</w:t>
      </w:r>
    </w:p>
    <w:p w14:paraId="681240FB" w14:textId="77777777" w:rsidR="007A250D" w:rsidRDefault="007A250D" w:rsidP="000C508A">
      <w:pPr>
        <w:spacing w:after="0"/>
        <w:rPr>
          <w:rStyle w:val="Hyperlink"/>
          <w:color w:val="auto"/>
          <w:u w:val="none"/>
        </w:rPr>
      </w:pPr>
    </w:p>
    <w:p w14:paraId="6BD49980" w14:textId="0CFEAA7F" w:rsidR="00C92E78" w:rsidRDefault="00E54B7F" w:rsidP="000C508A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sz w:val="28"/>
        </w:rPr>
        <w:t>6</w:t>
      </w:r>
      <w:r w:rsidR="00D94853">
        <w:rPr>
          <w:rStyle w:val="Hyperlink"/>
          <w:b/>
          <w:color w:val="auto"/>
          <w:sz w:val="28"/>
        </w:rPr>
        <w:t xml:space="preserve">. </w:t>
      </w:r>
      <w:r w:rsidR="0013437D">
        <w:rPr>
          <w:rStyle w:val="Hyperlink"/>
          <w:b/>
          <w:color w:val="auto"/>
          <w:sz w:val="28"/>
        </w:rPr>
        <w:t>Faceb</w:t>
      </w:r>
      <w:r w:rsidR="00C92E78" w:rsidRPr="0013437D">
        <w:rPr>
          <w:rStyle w:val="Hyperlink"/>
          <w:b/>
          <w:color w:val="auto"/>
          <w:sz w:val="28"/>
        </w:rPr>
        <w:t>ook Messenger:</w:t>
      </w:r>
      <w:r w:rsidR="003C1EEC">
        <w:rPr>
          <w:rStyle w:val="Hyperlink"/>
          <w:b/>
          <w:color w:val="auto"/>
          <w:sz w:val="28"/>
          <w:u w:val="none"/>
        </w:rPr>
        <w:t xml:space="preserve"> </w:t>
      </w:r>
      <w:r w:rsidR="003C1EEC">
        <w:rPr>
          <w:rStyle w:val="Hyperlink"/>
          <w:color w:val="auto"/>
          <w:u w:val="none"/>
        </w:rPr>
        <w:t>Offers free video calls over wifi.  I</w:t>
      </w:r>
      <w:r w:rsidR="00C92E78">
        <w:rPr>
          <w:rStyle w:val="Hyperlink"/>
          <w:color w:val="auto"/>
          <w:u w:val="none"/>
        </w:rPr>
        <w:t>t supports group chat and has simple, easy-to-use controls.</w:t>
      </w:r>
      <w:r w:rsidR="005519E0">
        <w:rPr>
          <w:rStyle w:val="Hyperlink"/>
          <w:color w:val="auto"/>
          <w:u w:val="none"/>
        </w:rPr>
        <w:t xml:space="preserve"> Contacts can be reached through Facebook, so there is no need to exchange phone numbers.</w:t>
      </w:r>
    </w:p>
    <w:p w14:paraId="5611C127" w14:textId="77777777" w:rsidR="00B3541B" w:rsidRDefault="00B3541B" w:rsidP="00B3541B">
      <w:pPr>
        <w:spacing w:after="0"/>
      </w:pPr>
      <w:r>
        <w:t>Key functions: IM and video</w:t>
      </w:r>
    </w:p>
    <w:p w14:paraId="022BE68A" w14:textId="77777777" w:rsidR="00B3541B" w:rsidRDefault="00B3541B" w:rsidP="00B3541B">
      <w:pPr>
        <w:spacing w:after="0"/>
      </w:pPr>
      <w:r>
        <w:t>Pros: free, simple, pervasive due to Facebook use</w:t>
      </w:r>
    </w:p>
    <w:p w14:paraId="6937E8CA" w14:textId="77777777" w:rsidR="00B3541B" w:rsidRDefault="00B3541B" w:rsidP="00B3541B">
      <w:pPr>
        <w:spacing w:after="0"/>
      </w:pPr>
      <w:r>
        <w:t xml:space="preserve">Cons: Facebook. Very simple. Must have a Facebook account. </w:t>
      </w:r>
    </w:p>
    <w:p w14:paraId="20EA711E" w14:textId="77777777" w:rsidR="00B3541B" w:rsidRDefault="00B3541B" w:rsidP="00B3541B">
      <w:pPr>
        <w:spacing w:after="0"/>
      </w:pPr>
      <w:r>
        <w:t>Available: Browser, iPhone, Android</w:t>
      </w:r>
    </w:p>
    <w:p w14:paraId="5D024D4F" w14:textId="77777777" w:rsidR="0057782C" w:rsidRDefault="0057782C" w:rsidP="000C508A">
      <w:pPr>
        <w:spacing w:after="0"/>
        <w:rPr>
          <w:rStyle w:val="Hyperlink"/>
          <w:color w:val="auto"/>
          <w:u w:val="none"/>
        </w:rPr>
      </w:pPr>
    </w:p>
    <w:p w14:paraId="3C5CBF7E" w14:textId="2521EB8C" w:rsidR="0057782C" w:rsidRDefault="00E54B7F" w:rsidP="000C508A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sz w:val="28"/>
        </w:rPr>
        <w:t>7</w:t>
      </w:r>
      <w:r w:rsidR="00D94853">
        <w:rPr>
          <w:rStyle w:val="Hyperlink"/>
          <w:b/>
          <w:color w:val="auto"/>
          <w:sz w:val="28"/>
        </w:rPr>
        <w:t xml:space="preserve">. </w:t>
      </w:r>
      <w:r w:rsidR="00C92E78" w:rsidRPr="0013437D">
        <w:rPr>
          <w:rStyle w:val="Hyperlink"/>
          <w:b/>
          <w:color w:val="auto"/>
          <w:sz w:val="28"/>
        </w:rPr>
        <w:t>WhatsApp:</w:t>
      </w:r>
      <w:r w:rsidR="0013437D">
        <w:rPr>
          <w:rStyle w:val="Hyperlink"/>
          <w:b/>
          <w:color w:val="auto"/>
          <w:sz w:val="28"/>
        </w:rPr>
        <w:t xml:space="preserve"> </w:t>
      </w:r>
      <w:r w:rsidR="0013437D">
        <w:rPr>
          <w:rStyle w:val="Hyperlink"/>
          <w:color w:val="auto"/>
          <w:u w:val="none"/>
        </w:rPr>
        <w:t xml:space="preserve">Owned by Facebook, this </w:t>
      </w:r>
      <w:r w:rsidR="0013437D" w:rsidRPr="00103580">
        <w:rPr>
          <w:rStyle w:val="Hyperlink"/>
          <w:color w:val="auto"/>
          <w:u w:val="none"/>
        </w:rPr>
        <w:t>app allows you to send messages and make audio or video calls</w:t>
      </w:r>
      <w:r w:rsidR="002C3F46" w:rsidRPr="00103580">
        <w:rPr>
          <w:rStyle w:val="Hyperlink"/>
          <w:color w:val="auto"/>
          <w:u w:val="none"/>
        </w:rPr>
        <w:t>.</w:t>
      </w:r>
      <w:r w:rsidR="005519E0" w:rsidRPr="00103580">
        <w:rPr>
          <w:rStyle w:val="Hyperlink"/>
          <w:color w:val="auto"/>
          <w:u w:val="none"/>
        </w:rPr>
        <w:t xml:space="preserve"> </w:t>
      </w:r>
      <w:r w:rsidR="003C1EEC" w:rsidRPr="00103580">
        <w:rPr>
          <w:rStyle w:val="Hyperlink"/>
          <w:color w:val="auto"/>
          <w:u w:val="none"/>
        </w:rPr>
        <w:t xml:space="preserve">It only requires a wifi connection and offers end-to-end encryption, meaning the information you share is safe. </w:t>
      </w:r>
      <w:r w:rsidR="005519E0" w:rsidRPr="00103580">
        <w:rPr>
          <w:rStyle w:val="Hyperlink"/>
          <w:color w:val="auto"/>
          <w:u w:val="none"/>
        </w:rPr>
        <w:t>Also allows seamless document sharing</w:t>
      </w:r>
      <w:r w:rsidR="005519E0">
        <w:rPr>
          <w:rStyle w:val="Hyperlink"/>
          <w:color w:val="auto"/>
          <w:u w:val="none"/>
        </w:rPr>
        <w:t>.</w:t>
      </w:r>
    </w:p>
    <w:p w14:paraId="4D2B1EE9" w14:textId="77777777" w:rsidR="00B3541B" w:rsidRDefault="00B3541B" w:rsidP="00B3541B">
      <w:pPr>
        <w:spacing w:after="0"/>
      </w:pPr>
      <w:r>
        <w:t>Key functions: IM and video and phone calls</w:t>
      </w:r>
    </w:p>
    <w:p w14:paraId="0A4DBE31" w14:textId="77777777" w:rsidR="00B3541B" w:rsidRDefault="00B3541B" w:rsidP="00B3541B">
      <w:pPr>
        <w:spacing w:after="0"/>
      </w:pPr>
      <w:r>
        <w:t>Pros: free, simple, pervasive globally</w:t>
      </w:r>
    </w:p>
    <w:p w14:paraId="638626B4" w14:textId="77777777" w:rsidR="00B3541B" w:rsidRDefault="00B3541B" w:rsidP="00B3541B">
      <w:pPr>
        <w:spacing w:after="0"/>
      </w:pPr>
      <w:r>
        <w:t>Cons: None</w:t>
      </w:r>
    </w:p>
    <w:p w14:paraId="2C87BD7B" w14:textId="77777777" w:rsidR="00B3541B" w:rsidRDefault="00B3541B" w:rsidP="00B3541B">
      <w:pPr>
        <w:spacing w:after="0"/>
      </w:pPr>
      <w:r>
        <w:t>Available: Browser, iPhone, Android</w:t>
      </w:r>
    </w:p>
    <w:p w14:paraId="6E7CD559" w14:textId="77777777" w:rsidR="00B3541B" w:rsidRDefault="00B3541B" w:rsidP="000C508A">
      <w:pPr>
        <w:spacing w:after="0"/>
        <w:rPr>
          <w:rStyle w:val="Hyperlink"/>
          <w:color w:val="auto"/>
          <w:u w:val="none"/>
        </w:rPr>
      </w:pPr>
    </w:p>
    <w:p w14:paraId="4611A3FA" w14:textId="58D68B8A" w:rsidR="00B3541B" w:rsidRDefault="00E54B7F" w:rsidP="00B3541B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sz w:val="28"/>
        </w:rPr>
        <w:t>8</w:t>
      </w:r>
      <w:r w:rsidR="00B3541B">
        <w:rPr>
          <w:rStyle w:val="Hyperlink"/>
          <w:b/>
          <w:color w:val="auto"/>
          <w:sz w:val="28"/>
        </w:rPr>
        <w:t>. SnapChat</w:t>
      </w:r>
      <w:r w:rsidR="00B3541B" w:rsidRPr="0013437D">
        <w:rPr>
          <w:rStyle w:val="Hyperlink"/>
          <w:b/>
          <w:color w:val="auto"/>
          <w:sz w:val="28"/>
        </w:rPr>
        <w:t>:</w:t>
      </w:r>
      <w:r w:rsidR="00B3541B">
        <w:rPr>
          <w:rStyle w:val="Hyperlink"/>
          <w:b/>
          <w:color w:val="auto"/>
          <w:sz w:val="28"/>
        </w:rPr>
        <w:t xml:space="preserve"> </w:t>
      </w:r>
    </w:p>
    <w:p w14:paraId="1CB096B9" w14:textId="77777777" w:rsidR="00B3541B" w:rsidRDefault="00B3541B" w:rsidP="00B3541B">
      <w:pPr>
        <w:spacing w:after="0"/>
      </w:pPr>
      <w:r>
        <w:t>Key functions: Video Calling, Text Messaging, Video Messaging</w:t>
      </w:r>
    </w:p>
    <w:p w14:paraId="3D92E823" w14:textId="77777777" w:rsidR="00B3541B" w:rsidRDefault="00B3541B" w:rsidP="00B3541B">
      <w:pPr>
        <w:spacing w:after="0"/>
      </w:pPr>
      <w:r>
        <w:t>Pros: free, popular</w:t>
      </w:r>
    </w:p>
    <w:p w14:paraId="47E051A5" w14:textId="77777777" w:rsidR="00B3541B" w:rsidRDefault="00B3541B" w:rsidP="00B3541B">
      <w:pPr>
        <w:spacing w:after="0"/>
      </w:pPr>
      <w:r>
        <w:t>Cons: None</w:t>
      </w:r>
    </w:p>
    <w:p w14:paraId="03A8F2FF" w14:textId="77777777" w:rsidR="00B3541B" w:rsidRDefault="00B3541B" w:rsidP="00B3541B">
      <w:pPr>
        <w:spacing w:after="0"/>
      </w:pPr>
      <w:r>
        <w:t>Available: Browser, iPhone, Android</w:t>
      </w:r>
    </w:p>
    <w:p w14:paraId="037EE221" w14:textId="278F7C15" w:rsidR="00B3541B" w:rsidRDefault="00B3541B" w:rsidP="00B3541B">
      <w:pPr>
        <w:spacing w:after="0"/>
      </w:pPr>
    </w:p>
    <w:p w14:paraId="4697EE19" w14:textId="4D95FEF6" w:rsidR="00171235" w:rsidRDefault="00171235" w:rsidP="00B3541B">
      <w:pPr>
        <w:spacing w:after="0"/>
      </w:pPr>
    </w:p>
    <w:p w14:paraId="0E6300F5" w14:textId="07286577" w:rsidR="00171235" w:rsidRDefault="00171235" w:rsidP="00B3541B">
      <w:pPr>
        <w:spacing w:after="0"/>
      </w:pPr>
    </w:p>
    <w:p w14:paraId="33C92B05" w14:textId="77777777" w:rsidR="00171235" w:rsidRDefault="00171235" w:rsidP="00B3541B">
      <w:pPr>
        <w:spacing w:after="0"/>
      </w:pPr>
    </w:p>
    <w:p w14:paraId="35B5B606" w14:textId="298433C3" w:rsidR="00B3541B" w:rsidRDefault="00E54B7F" w:rsidP="00B3541B">
      <w:pPr>
        <w:spacing w:after="0"/>
        <w:rPr>
          <w:rStyle w:val="Hyperlink"/>
          <w:color w:val="auto"/>
          <w:u w:val="none"/>
        </w:rPr>
      </w:pPr>
      <w:r>
        <w:rPr>
          <w:rStyle w:val="Hyperlink"/>
          <w:b/>
          <w:color w:val="auto"/>
          <w:sz w:val="28"/>
        </w:rPr>
        <w:lastRenderedPageBreak/>
        <w:t>9</w:t>
      </w:r>
      <w:r w:rsidR="00B3541B">
        <w:rPr>
          <w:rStyle w:val="Hyperlink"/>
          <w:b/>
          <w:color w:val="auto"/>
          <w:sz w:val="28"/>
        </w:rPr>
        <w:t>. Signal</w:t>
      </w:r>
      <w:r w:rsidR="00B3541B" w:rsidRPr="0013437D">
        <w:rPr>
          <w:rStyle w:val="Hyperlink"/>
          <w:b/>
          <w:color w:val="auto"/>
          <w:sz w:val="28"/>
        </w:rPr>
        <w:t>:</w:t>
      </w:r>
      <w:r w:rsidR="00B3541B">
        <w:rPr>
          <w:rStyle w:val="Hyperlink"/>
          <w:b/>
          <w:color w:val="auto"/>
          <w:sz w:val="28"/>
        </w:rPr>
        <w:t xml:space="preserve"> </w:t>
      </w:r>
      <w:r w:rsidR="00B3541B">
        <w:rPr>
          <w:rStyle w:val="Hyperlink"/>
          <w:color w:val="auto"/>
          <w:u w:val="none"/>
        </w:rPr>
        <w:t>Most secure messaging app. More secure than any on this list.</w:t>
      </w:r>
    </w:p>
    <w:p w14:paraId="1714DA33" w14:textId="77777777" w:rsidR="00B3541B" w:rsidRDefault="00B3541B" w:rsidP="00B3541B">
      <w:pPr>
        <w:spacing w:after="0"/>
      </w:pPr>
      <w:r>
        <w:t>Key functions: Texting, messaging, file sharing, voice notes</w:t>
      </w:r>
    </w:p>
    <w:p w14:paraId="16039E16" w14:textId="77777777" w:rsidR="00B3541B" w:rsidRDefault="00B3541B" w:rsidP="00B3541B">
      <w:pPr>
        <w:spacing w:after="0"/>
      </w:pPr>
      <w:r>
        <w:t>Pros: Very secure</w:t>
      </w:r>
    </w:p>
    <w:p w14:paraId="23D47761" w14:textId="77777777" w:rsidR="00B3541B" w:rsidRDefault="00B3541B" w:rsidP="00B3541B">
      <w:pPr>
        <w:spacing w:after="0"/>
      </w:pPr>
      <w:r>
        <w:t>Cons: Voice and videocalling is one-to one, only. No groups.</w:t>
      </w:r>
    </w:p>
    <w:p w14:paraId="28F47F5C" w14:textId="77777777" w:rsidR="00B3541B" w:rsidRDefault="00B3541B" w:rsidP="00B3541B">
      <w:pPr>
        <w:spacing w:after="0"/>
      </w:pPr>
      <w:r>
        <w:t>Available: Browser, iPhone, Android</w:t>
      </w:r>
    </w:p>
    <w:p w14:paraId="46C6ABF6" w14:textId="77777777" w:rsidR="00B3541B" w:rsidRDefault="00B3541B" w:rsidP="00B3541B">
      <w:pPr>
        <w:spacing w:after="0"/>
      </w:pPr>
    </w:p>
    <w:p w14:paraId="4EBFD768" w14:textId="264E9EA5" w:rsidR="00B3541B" w:rsidRDefault="00E54B7F" w:rsidP="00B3541B">
      <w:pPr>
        <w:pStyle w:val="PlainText"/>
      </w:pPr>
      <w:r>
        <w:rPr>
          <w:rStyle w:val="Hyperlink"/>
          <w:rFonts w:asciiTheme="minorHAnsi" w:hAnsiTheme="minorHAnsi"/>
          <w:b/>
          <w:color w:val="auto"/>
          <w:sz w:val="28"/>
          <w:szCs w:val="22"/>
        </w:rPr>
        <w:t xml:space="preserve">10. </w:t>
      </w:r>
      <w:r w:rsidR="00B3541B" w:rsidRPr="00E54B7F">
        <w:rPr>
          <w:rStyle w:val="Hyperlink"/>
          <w:rFonts w:asciiTheme="minorHAnsi" w:hAnsiTheme="minorHAnsi"/>
          <w:b/>
          <w:color w:val="auto"/>
          <w:sz w:val="28"/>
          <w:szCs w:val="22"/>
        </w:rPr>
        <w:t xml:space="preserve">FreeConference </w:t>
      </w:r>
      <w:r w:rsidR="00DC7BC3">
        <w:rPr>
          <w:rStyle w:val="Hyperlink"/>
          <w:rFonts w:asciiTheme="minorHAnsi" w:hAnsiTheme="minorHAnsi"/>
          <w:b/>
          <w:color w:val="auto"/>
          <w:sz w:val="28"/>
          <w:szCs w:val="22"/>
        </w:rPr>
        <w:t>OR</w:t>
      </w:r>
      <w:r w:rsidR="00B3541B" w:rsidRPr="00E54B7F">
        <w:rPr>
          <w:rStyle w:val="Hyperlink"/>
          <w:rFonts w:asciiTheme="minorHAnsi" w:hAnsiTheme="minorHAnsi"/>
          <w:b/>
          <w:color w:val="auto"/>
          <w:sz w:val="28"/>
          <w:szCs w:val="22"/>
        </w:rPr>
        <w:t xml:space="preserve"> FreeConferenceCall </w:t>
      </w:r>
      <w:r w:rsidR="00DC7BC3">
        <w:rPr>
          <w:rStyle w:val="Hyperlink"/>
          <w:rFonts w:asciiTheme="minorHAnsi" w:hAnsiTheme="minorHAnsi"/>
          <w:b/>
          <w:color w:val="auto"/>
          <w:sz w:val="28"/>
          <w:szCs w:val="22"/>
        </w:rPr>
        <w:t>OR</w:t>
      </w:r>
      <w:r w:rsidR="00B3541B" w:rsidRPr="00E54B7F">
        <w:rPr>
          <w:rStyle w:val="Hyperlink"/>
          <w:rFonts w:asciiTheme="minorHAnsi" w:hAnsiTheme="minorHAnsi"/>
          <w:b/>
          <w:color w:val="auto"/>
          <w:sz w:val="28"/>
          <w:szCs w:val="22"/>
        </w:rPr>
        <w:t xml:space="preserve"> FreeConferenceCalling</w:t>
      </w:r>
      <w:r w:rsidR="00B3541B">
        <w:t xml:space="preserve"> - Conference </w:t>
      </w:r>
      <w:r w:rsidR="00DC7BC3">
        <w:t>c</w:t>
      </w:r>
      <w:r w:rsidR="00B3541B">
        <w:t xml:space="preserve">alling </w:t>
      </w:r>
      <w:r w:rsidR="00DC7BC3">
        <w:t>s</w:t>
      </w:r>
      <w:r w:rsidR="00B3541B">
        <w:t>ervice</w:t>
      </w:r>
      <w:r w:rsidR="00DC7BC3">
        <w:t>s</w:t>
      </w:r>
      <w:r w:rsidR="003C1EEC">
        <w:t xml:space="preserve">. </w:t>
      </w:r>
      <w:r w:rsidR="00B3541B">
        <w:t>Create the account online using an email address and use the service with a phone.</w:t>
      </w:r>
    </w:p>
    <w:p w14:paraId="30B77EDC" w14:textId="77777777" w:rsidR="00365DDD" w:rsidRDefault="00365DDD" w:rsidP="00365DDD">
      <w:pPr>
        <w:spacing w:after="0"/>
      </w:pPr>
      <w:r>
        <w:t>Key functions: Voice conference calling.</w:t>
      </w:r>
    </w:p>
    <w:p w14:paraId="0A8A7BBE" w14:textId="77777777" w:rsidR="00365DDD" w:rsidRDefault="00365DDD" w:rsidP="00365DDD">
      <w:pPr>
        <w:spacing w:after="0"/>
      </w:pPr>
      <w:r>
        <w:t>Pros: free, easy</w:t>
      </w:r>
    </w:p>
    <w:p w14:paraId="39AE5EA6" w14:textId="5A015DAB" w:rsidR="00B3541B" w:rsidRDefault="00365DDD" w:rsidP="000C508A">
      <w:pPr>
        <w:spacing w:after="0"/>
        <w:rPr>
          <w:rStyle w:val="Hyperlink"/>
          <w:color w:val="auto"/>
          <w:u w:val="none"/>
        </w:rPr>
      </w:pPr>
      <w:r>
        <w:t>Cons: Heavy traffic, as with the crises, has put many of them offline and inaccessible. Can be unpredictable in availability.</w:t>
      </w:r>
      <w:r w:rsidR="00DC7BC3">
        <w:t xml:space="preserve"> Voice only. No video</w:t>
      </w:r>
      <w:r w:rsidR="003C1EEC">
        <w:t>. If phone plan doesn’t include unlimited long distance calling will be charged a fee.</w:t>
      </w:r>
    </w:p>
    <w:p w14:paraId="7171E5C3" w14:textId="47843FC6" w:rsidR="0057782C" w:rsidRDefault="0057782C" w:rsidP="000C508A">
      <w:pPr>
        <w:spacing w:after="0"/>
        <w:rPr>
          <w:rStyle w:val="Hyperlink"/>
          <w:color w:val="auto"/>
          <w:u w:val="none"/>
        </w:rPr>
      </w:pPr>
    </w:p>
    <w:p w14:paraId="378F6A6B" w14:textId="77777777" w:rsidR="00171235" w:rsidRDefault="00171235" w:rsidP="000C508A">
      <w:pPr>
        <w:spacing w:after="0"/>
        <w:rPr>
          <w:rStyle w:val="Hyperlink"/>
          <w:color w:val="auto"/>
          <w:u w:val="none"/>
        </w:rPr>
      </w:pPr>
    </w:p>
    <w:p w14:paraId="3988536A" w14:textId="77777777" w:rsidR="0057782C" w:rsidRPr="00BE3423" w:rsidRDefault="0057782C" w:rsidP="0057782C">
      <w:pPr>
        <w:rPr>
          <w:b/>
          <w:sz w:val="32"/>
          <w:szCs w:val="32"/>
          <w:u w:val="single"/>
        </w:rPr>
      </w:pPr>
      <w:r w:rsidRPr="00BE3423">
        <w:rPr>
          <w:b/>
          <w:sz w:val="32"/>
          <w:szCs w:val="32"/>
          <w:u w:val="single"/>
        </w:rPr>
        <w:t>Expanded Internet Service Now Available from Many Carriers</w:t>
      </w:r>
    </w:p>
    <w:p w14:paraId="3DF4E0CD" w14:textId="1FF4B046" w:rsidR="0057782C" w:rsidRPr="00BE3423" w:rsidRDefault="0057782C" w:rsidP="0057782C">
      <w:r w:rsidRPr="006E50F9">
        <w:t>Recently, many of the top telecommunications companies took measures to alleviate some of the burden of the current need for remote communication.  Though most</w:t>
      </w:r>
      <w:r w:rsidRPr="00BE3423">
        <w:t xml:space="preserve"> aren’t going so far as to waive home </w:t>
      </w:r>
      <w:r w:rsidR="002C3F46">
        <w:t>W</w:t>
      </w:r>
      <w:r w:rsidRPr="002C3F46">
        <w:t>i-</w:t>
      </w:r>
      <w:r w:rsidR="002C3F46">
        <w:t>F</w:t>
      </w:r>
      <w:r w:rsidRPr="002C3F46">
        <w:t>i bills, depending on your provider you may be receiving added benefits to your existing plan. You don’t need to do anything special to receive these benefits; most were rolled out this past weekend.  These expande</w:t>
      </w:r>
      <w:r w:rsidRPr="00BE3423">
        <w:t xml:space="preserve">d services can be particularly helpful for our clients, who may have very limited phone/internet plans. </w:t>
      </w:r>
    </w:p>
    <w:p w14:paraId="7660E366" w14:textId="77777777" w:rsidR="0057782C" w:rsidRPr="00BE3423" w:rsidRDefault="0057782C" w:rsidP="0057782C">
      <w:pPr>
        <w:pStyle w:val="ListParagraph"/>
        <w:numPr>
          <w:ilvl w:val="0"/>
          <w:numId w:val="2"/>
        </w:numPr>
      </w:pPr>
      <w:r w:rsidRPr="00BE3423">
        <w:t>Comcast, AT&amp;T, and Charter customers can receive free access to their many public wi-fi hotspots for the next two months. All you need is a valid account.</w:t>
      </w:r>
    </w:p>
    <w:p w14:paraId="7E00B277" w14:textId="15398081" w:rsidR="0057782C" w:rsidRPr="00BE3423" w:rsidRDefault="0057782C" w:rsidP="0057782C">
      <w:pPr>
        <w:pStyle w:val="ListParagraph"/>
        <w:numPr>
          <w:ilvl w:val="0"/>
          <w:numId w:val="2"/>
        </w:numPr>
      </w:pPr>
      <w:r w:rsidRPr="00BE3423">
        <w:t xml:space="preserve">If you do not currently have a Charter subscription, they are offering free broadband to households with </w:t>
      </w:r>
      <w:r w:rsidR="002B7EFC">
        <w:t xml:space="preserve">K-12 and </w:t>
      </w:r>
      <w:r w:rsidRPr="00BE3423">
        <w:t>college age children.</w:t>
      </w:r>
    </w:p>
    <w:p w14:paraId="7BCB8D84" w14:textId="77777777" w:rsidR="0057782C" w:rsidRPr="00BE3423" w:rsidRDefault="0057782C" w:rsidP="0057782C">
      <w:pPr>
        <w:pStyle w:val="ListParagraph"/>
        <w:numPr>
          <w:ilvl w:val="0"/>
          <w:numId w:val="2"/>
        </w:numPr>
      </w:pPr>
      <w:r w:rsidRPr="00BE3423">
        <w:t>Comcast and AT&amp;T are also lifting data caps for smartphone plans.</w:t>
      </w:r>
    </w:p>
    <w:p w14:paraId="4B00FEC2" w14:textId="77777777" w:rsidR="0057782C" w:rsidRPr="00BE3423" w:rsidRDefault="0057782C" w:rsidP="0057782C">
      <w:pPr>
        <w:pStyle w:val="ListParagraph"/>
        <w:numPr>
          <w:ilvl w:val="0"/>
          <w:numId w:val="2"/>
        </w:numPr>
      </w:pPr>
      <w:r w:rsidRPr="00BE3423">
        <w:t>Verizon has announced a moratorium on late fees and disconnections.</w:t>
      </w:r>
    </w:p>
    <w:p w14:paraId="003A316C" w14:textId="77777777" w:rsidR="0057782C" w:rsidRPr="00BE3423" w:rsidRDefault="0057782C" w:rsidP="0057782C">
      <w:pPr>
        <w:pStyle w:val="ListParagraph"/>
        <w:numPr>
          <w:ilvl w:val="0"/>
          <w:numId w:val="2"/>
        </w:numPr>
      </w:pPr>
      <w:r w:rsidRPr="00BE3423">
        <w:t>T-Mobile and Sprint proving unlimited smart phone data to all current customers.</w:t>
      </w:r>
    </w:p>
    <w:p w14:paraId="5386A0A6" w14:textId="77777777" w:rsidR="0057782C" w:rsidRPr="00BE3423" w:rsidRDefault="0057782C" w:rsidP="0057782C">
      <w:pPr>
        <w:pStyle w:val="ListParagraph"/>
        <w:numPr>
          <w:ilvl w:val="0"/>
          <w:numId w:val="2"/>
        </w:numPr>
      </w:pPr>
      <w:r w:rsidRPr="00BE3423">
        <w:t>Cox is increasing speeds on low cost broadband plans.</w:t>
      </w:r>
    </w:p>
    <w:p w14:paraId="6ECDE4C8" w14:textId="45EB9F37" w:rsidR="0057782C" w:rsidRPr="0086060C" w:rsidRDefault="0057782C" w:rsidP="0057782C">
      <w:pPr>
        <w:pStyle w:val="ListParagraph"/>
        <w:numPr>
          <w:ilvl w:val="0"/>
          <w:numId w:val="2"/>
        </w:numPr>
      </w:pPr>
      <w:r w:rsidRPr="0086060C">
        <w:t>Assurance wireless by Virgin mobile offers a free phone and subscription plan to qualifying candidates.</w:t>
      </w:r>
      <w:r w:rsidR="0086060C" w:rsidRPr="0086060C">
        <w:t xml:space="preserve"> </w:t>
      </w:r>
      <w:r w:rsidR="0086060C" w:rsidRPr="0086060C">
        <w:rPr>
          <w:shd w:val="clear" w:color="auto" w:fill="FFFFFF"/>
        </w:rPr>
        <w:t>Enrollment is available to individuals who qualify based on federal or state</w:t>
      </w:r>
      <w:r w:rsidR="0086060C">
        <w:rPr>
          <w:shd w:val="clear" w:color="auto" w:fill="FFFFFF"/>
        </w:rPr>
        <w:t xml:space="preserve">-specific eligibility criteria, including those on </w:t>
      </w:r>
      <w:r w:rsidR="0086060C" w:rsidRPr="0086060C">
        <w:rPr>
          <w:shd w:val="clear" w:color="auto" w:fill="FFFFFF"/>
        </w:rPr>
        <w:t>certain public assistance programs, like M</w:t>
      </w:r>
      <w:r w:rsidR="0086060C">
        <w:rPr>
          <w:shd w:val="clear" w:color="auto" w:fill="FFFFFF"/>
        </w:rPr>
        <w:t xml:space="preserve">assHealth </w:t>
      </w:r>
      <w:r w:rsidR="0086060C" w:rsidRPr="0086060C">
        <w:rPr>
          <w:shd w:val="clear" w:color="auto" w:fill="FFFFFF"/>
        </w:rPr>
        <w:t xml:space="preserve">or Supplemental Nutrition Assistance Program (SNAP). </w:t>
      </w:r>
      <w:r w:rsidR="0086060C">
        <w:rPr>
          <w:shd w:val="clear" w:color="auto" w:fill="FFFFFF"/>
        </w:rPr>
        <w:t xml:space="preserve">Individuals may also qualify based on </w:t>
      </w:r>
      <w:r w:rsidR="0086060C" w:rsidRPr="0086060C">
        <w:rPr>
          <w:shd w:val="clear" w:color="auto" w:fill="FFFFFF"/>
        </w:rPr>
        <w:t>household income.</w:t>
      </w:r>
    </w:p>
    <w:p w14:paraId="6BCECB22" w14:textId="77777777" w:rsidR="0057782C" w:rsidRPr="00BE3423" w:rsidRDefault="0057782C" w:rsidP="0057782C">
      <w:pPr>
        <w:rPr>
          <w:i/>
        </w:rPr>
      </w:pPr>
      <w:r w:rsidRPr="00BE3423">
        <w:rPr>
          <w:i/>
        </w:rPr>
        <w:t>For more information please follow any of the links below:</w:t>
      </w:r>
    </w:p>
    <w:p w14:paraId="7753C891" w14:textId="77777777" w:rsidR="0057782C" w:rsidRDefault="0057782C" w:rsidP="0057782C">
      <w:r w:rsidRPr="006E43E8">
        <w:rPr>
          <w:b/>
        </w:rPr>
        <w:t>Comcast:</w:t>
      </w:r>
      <w:r>
        <w:t xml:space="preserve"> </w:t>
      </w:r>
      <w:hyperlink r:id="rId13" w:history="1">
        <w:r>
          <w:rPr>
            <w:rStyle w:val="Hyperlink"/>
          </w:rPr>
          <w:t>https://corporate.comcast.com/covid-19</w:t>
        </w:r>
      </w:hyperlink>
    </w:p>
    <w:p w14:paraId="64424E32" w14:textId="77777777" w:rsidR="0057782C" w:rsidRDefault="0057782C" w:rsidP="0057782C">
      <w:r w:rsidRPr="006E43E8">
        <w:rPr>
          <w:b/>
        </w:rPr>
        <w:t>AT&amp;T:</w:t>
      </w:r>
      <w:r>
        <w:t xml:space="preserve"> </w:t>
      </w:r>
      <w:hyperlink r:id="rId14" w:history="1">
        <w:r>
          <w:rPr>
            <w:rStyle w:val="Hyperlink"/>
          </w:rPr>
          <w:t>https://about.att.com/pages/COVID-19.html</w:t>
        </w:r>
      </w:hyperlink>
    </w:p>
    <w:p w14:paraId="5EBEC72D" w14:textId="77777777" w:rsidR="0057782C" w:rsidRDefault="0057782C" w:rsidP="0057782C">
      <w:r w:rsidRPr="006E43E8">
        <w:rPr>
          <w:b/>
        </w:rPr>
        <w:lastRenderedPageBreak/>
        <w:t>Charter:</w:t>
      </w:r>
      <w:r>
        <w:t xml:space="preserve"> </w:t>
      </w:r>
      <w:hyperlink r:id="rId15" w:history="1">
        <w:r>
          <w:rPr>
            <w:rStyle w:val="Hyperlink"/>
          </w:rPr>
          <w:t>https://corporate.charter.com/newsroom/charter-to-offer-free-access-to-spectrum-broadband-and-wifi-for-60-days-for-new-K12-and-college-student-households-and-more</w:t>
        </w:r>
      </w:hyperlink>
    </w:p>
    <w:p w14:paraId="57EC0295" w14:textId="77777777" w:rsidR="0057782C" w:rsidRDefault="0057782C" w:rsidP="0057782C">
      <w:r w:rsidRPr="006E43E8">
        <w:rPr>
          <w:b/>
        </w:rPr>
        <w:t>Verizon:</w:t>
      </w:r>
      <w:r>
        <w:t xml:space="preserve"> </w:t>
      </w:r>
      <w:hyperlink r:id="rId16" w:history="1">
        <w:r>
          <w:rPr>
            <w:rStyle w:val="Hyperlink"/>
          </w:rPr>
          <w:t>https://www.verizon.com/about/news/update-verizon-serve-customers-covid-19</w:t>
        </w:r>
      </w:hyperlink>
    </w:p>
    <w:p w14:paraId="142BE3ED" w14:textId="77777777" w:rsidR="0057782C" w:rsidRDefault="0057782C" w:rsidP="0057782C">
      <w:r w:rsidRPr="006E43E8">
        <w:rPr>
          <w:b/>
        </w:rPr>
        <w:t>T-Mobile:</w:t>
      </w:r>
      <w:r>
        <w:t xml:space="preserve"> </w:t>
      </w:r>
      <w:hyperlink r:id="rId17" w:history="1">
        <w:r>
          <w:rPr>
            <w:rStyle w:val="Hyperlink"/>
          </w:rPr>
          <w:t>https://www.t-mobile.com/brand/ongoing-updates-covid-19</w:t>
        </w:r>
      </w:hyperlink>
    </w:p>
    <w:p w14:paraId="72D3ADBF" w14:textId="77777777" w:rsidR="0057782C" w:rsidRDefault="0057782C" w:rsidP="0057782C">
      <w:r w:rsidRPr="006E43E8">
        <w:rPr>
          <w:b/>
        </w:rPr>
        <w:t>Sprint:</w:t>
      </w:r>
      <w:r>
        <w:t xml:space="preserve"> </w:t>
      </w:r>
      <w:hyperlink r:id="rId18" w:history="1">
        <w:r>
          <w:rPr>
            <w:rStyle w:val="Hyperlink"/>
          </w:rPr>
          <w:t>https://www.sprint.com/en/landings/covid-19.html</w:t>
        </w:r>
      </w:hyperlink>
    </w:p>
    <w:p w14:paraId="3DBD707F" w14:textId="77777777" w:rsidR="0057782C" w:rsidRDefault="0057782C" w:rsidP="0057782C">
      <w:pPr>
        <w:rPr>
          <w:rStyle w:val="Hyperlink"/>
        </w:rPr>
      </w:pPr>
      <w:r w:rsidRPr="006E43E8">
        <w:rPr>
          <w:b/>
        </w:rPr>
        <w:t>Cox:</w:t>
      </w:r>
      <w:r>
        <w:t xml:space="preserve"> </w:t>
      </w:r>
      <w:hyperlink r:id="rId19" w:history="1">
        <w:r>
          <w:rPr>
            <w:rStyle w:val="Hyperlink"/>
          </w:rPr>
          <w:t>https://www.cox.com/residential/internet/connect2compete/covid-19-response.html</w:t>
        </w:r>
      </w:hyperlink>
    </w:p>
    <w:p w14:paraId="6FCC6455" w14:textId="1B77D06E" w:rsidR="006E50F9" w:rsidRDefault="0057782C" w:rsidP="000C508A">
      <w:pPr>
        <w:spacing w:after="0"/>
        <w:rPr>
          <w:color w:val="0000FF"/>
          <w:u w:val="single"/>
        </w:rPr>
      </w:pPr>
      <w:r>
        <w:rPr>
          <w:rStyle w:val="Hyperlink"/>
          <w:b/>
          <w:color w:val="auto"/>
          <w:u w:val="none"/>
        </w:rPr>
        <w:t xml:space="preserve">Assurance:  </w:t>
      </w:r>
      <w:hyperlink r:id="rId20" w:history="1">
        <w:r w:rsidRPr="00DA2F67">
          <w:rPr>
            <w:color w:val="0000FF"/>
            <w:u w:val="single"/>
          </w:rPr>
          <w:t>https://www.assurancewireless.com/</w:t>
        </w:r>
      </w:hyperlink>
    </w:p>
    <w:p w14:paraId="1C6C615E" w14:textId="13F25C65" w:rsidR="006E50F9" w:rsidRDefault="006E50F9" w:rsidP="006E50F9">
      <w:pPr>
        <w:spacing w:after="0"/>
        <w:rPr>
          <w:b/>
          <w:color w:val="0000FF"/>
          <w:u w:val="single"/>
          <w:lang w:bidi="en-US"/>
        </w:rPr>
      </w:pPr>
    </w:p>
    <w:p w14:paraId="53CF5A25" w14:textId="77777777" w:rsidR="00171235" w:rsidRDefault="00171235" w:rsidP="006E50F9">
      <w:pPr>
        <w:spacing w:after="0"/>
        <w:rPr>
          <w:b/>
          <w:color w:val="0000FF"/>
          <w:u w:val="single"/>
          <w:lang w:bidi="en-US"/>
        </w:rPr>
      </w:pPr>
    </w:p>
    <w:p w14:paraId="61CF168A" w14:textId="77777777" w:rsidR="006E50F9" w:rsidRPr="00C715BA" w:rsidRDefault="006E50F9" w:rsidP="006E50F9">
      <w:pPr>
        <w:spacing w:after="0"/>
        <w:rPr>
          <w:b/>
          <w:sz w:val="32"/>
          <w:u w:val="single"/>
          <w:lang w:bidi="en-US"/>
        </w:rPr>
      </w:pPr>
      <w:r w:rsidRPr="00C715BA">
        <w:rPr>
          <w:b/>
          <w:sz w:val="32"/>
          <w:u w:val="single"/>
          <w:lang w:bidi="en-US"/>
        </w:rPr>
        <w:t>How to Send an Encrypted Attachment</w:t>
      </w:r>
    </w:p>
    <w:p w14:paraId="60A0866B" w14:textId="77777777" w:rsidR="006E50F9" w:rsidRPr="006E50F9" w:rsidRDefault="006E50F9" w:rsidP="006E50F9">
      <w:pPr>
        <w:spacing w:after="0"/>
        <w:rPr>
          <w:color w:val="0000FF"/>
          <w:u w:val="single"/>
          <w:lang w:bidi="en-US"/>
        </w:rPr>
      </w:pPr>
    </w:p>
    <w:p w14:paraId="0951B25B" w14:textId="77777777" w:rsidR="006E50F9" w:rsidRPr="00E54B7F" w:rsidRDefault="006E50F9" w:rsidP="006E50F9">
      <w:pPr>
        <w:spacing w:after="0"/>
        <w:rPr>
          <w:lang w:bidi="en-US"/>
        </w:rPr>
      </w:pPr>
      <w:r w:rsidRPr="00E54B7F">
        <w:rPr>
          <w:lang w:bidi="en-US"/>
        </w:rPr>
        <w:t>We will need to email confidential information to clients and others more and more from now on.  It is best if you can send confidential documents as an encrypted, password-protected attachment. Microsoft Office allows you to send an encrypted, password-protected attachment to ensure an unwanted or inappropriate party can’t open it.</w:t>
      </w:r>
    </w:p>
    <w:p w14:paraId="1E340DB9" w14:textId="77777777" w:rsidR="006E50F9" w:rsidRPr="00E54B7F" w:rsidRDefault="006E50F9" w:rsidP="006E50F9">
      <w:pPr>
        <w:spacing w:after="0"/>
        <w:rPr>
          <w:lang w:bidi="en-US"/>
        </w:rPr>
      </w:pPr>
    </w:p>
    <w:p w14:paraId="4DFF42AE" w14:textId="77777777" w:rsidR="006E50F9" w:rsidRPr="00E54B7F" w:rsidRDefault="006E50F9" w:rsidP="006E50F9">
      <w:pPr>
        <w:spacing w:after="0"/>
        <w:rPr>
          <w:lang w:bidi="en-US"/>
        </w:rPr>
      </w:pPr>
      <w:r w:rsidRPr="00E54B7F">
        <w:rPr>
          <w:lang w:bidi="en-US"/>
        </w:rPr>
        <w:t>Remember:</w:t>
      </w:r>
    </w:p>
    <w:p w14:paraId="54ADEA32" w14:textId="77777777" w:rsidR="006E50F9" w:rsidRPr="00E54B7F" w:rsidRDefault="006E50F9" w:rsidP="006E50F9">
      <w:pPr>
        <w:spacing w:after="0"/>
        <w:rPr>
          <w:lang w:bidi="en-US"/>
        </w:rPr>
      </w:pPr>
    </w:p>
    <w:p w14:paraId="2EFE69F7" w14:textId="77777777" w:rsidR="006E50F9" w:rsidRPr="00E54B7F" w:rsidRDefault="006E50F9" w:rsidP="006E50F9">
      <w:pPr>
        <w:spacing w:after="0"/>
        <w:rPr>
          <w:lang w:bidi="en-US"/>
        </w:rPr>
      </w:pPr>
      <w:r w:rsidRPr="00E54B7F">
        <w:rPr>
          <w:lang w:bidi="en-US"/>
        </w:rPr>
        <w:t xml:space="preserve">The receiving person must have the password to open the file. </w:t>
      </w:r>
      <w:r w:rsidRPr="00E54B7F">
        <w:rPr>
          <w:b/>
          <w:lang w:bidi="en-US"/>
        </w:rPr>
        <w:t xml:space="preserve">However, </w:t>
      </w:r>
      <w:r w:rsidRPr="00E54B7F">
        <w:rPr>
          <w:lang w:bidi="en-US"/>
        </w:rPr>
        <w:t>never give them the password in the same email in which you attached the encrypted, password-protected file.</w:t>
      </w:r>
    </w:p>
    <w:p w14:paraId="7133EE7C" w14:textId="77777777" w:rsidR="006E50F9" w:rsidRPr="00E54B7F" w:rsidRDefault="006E50F9" w:rsidP="006E50F9">
      <w:pPr>
        <w:spacing w:after="0"/>
        <w:rPr>
          <w:lang w:bidi="en-US"/>
        </w:rPr>
      </w:pPr>
    </w:p>
    <w:p w14:paraId="70510F5E" w14:textId="77777777" w:rsidR="006E50F9" w:rsidRPr="00E54B7F" w:rsidRDefault="006E50F9" w:rsidP="006E50F9">
      <w:pPr>
        <w:spacing w:after="0"/>
        <w:rPr>
          <w:lang w:bidi="en-US"/>
        </w:rPr>
      </w:pPr>
      <w:r w:rsidRPr="00E54B7F">
        <w:rPr>
          <w:lang w:bidi="en-US"/>
        </w:rPr>
        <w:t>Send the password separately or phone the recipient to communicate the password.</w:t>
      </w:r>
    </w:p>
    <w:p w14:paraId="70C780CE" w14:textId="77777777" w:rsidR="006E50F9" w:rsidRPr="00E54B7F" w:rsidRDefault="006E50F9" w:rsidP="006E50F9">
      <w:pPr>
        <w:spacing w:after="0"/>
        <w:rPr>
          <w:lang w:bidi="en-US"/>
        </w:rPr>
      </w:pPr>
    </w:p>
    <w:p w14:paraId="30A56230" w14:textId="77777777" w:rsidR="006E50F9" w:rsidRPr="00E54B7F" w:rsidRDefault="006E50F9" w:rsidP="006E50F9">
      <w:pPr>
        <w:spacing w:after="0"/>
        <w:rPr>
          <w:lang w:bidi="en-US"/>
        </w:rPr>
      </w:pPr>
      <w:r w:rsidRPr="00E54B7F">
        <w:rPr>
          <w:lang w:bidi="en-US"/>
        </w:rPr>
        <w:t>Also, don’t make the password too easy to guess, and don’t continually reuse the password.</w:t>
      </w:r>
    </w:p>
    <w:p w14:paraId="50DCCD01" w14:textId="77777777" w:rsidR="006E50F9" w:rsidRPr="00E54B7F" w:rsidRDefault="006E50F9" w:rsidP="006E50F9">
      <w:pPr>
        <w:spacing w:after="0"/>
        <w:rPr>
          <w:lang w:bidi="en-US"/>
        </w:rPr>
      </w:pPr>
    </w:p>
    <w:p w14:paraId="41B17934" w14:textId="77777777" w:rsidR="006E50F9" w:rsidRPr="00E54B7F" w:rsidRDefault="006E50F9" w:rsidP="006E50F9">
      <w:pPr>
        <w:spacing w:after="0"/>
        <w:rPr>
          <w:lang w:bidi="en-US"/>
        </w:rPr>
      </w:pPr>
      <w:r w:rsidRPr="00E54B7F">
        <w:rPr>
          <w:lang w:bidi="en-US"/>
        </w:rPr>
        <w:t>Here are instructions on how to password protect and encrypt a file:</w:t>
      </w:r>
    </w:p>
    <w:p w14:paraId="50839190" w14:textId="77777777" w:rsidR="006E50F9" w:rsidRPr="00E54B7F" w:rsidRDefault="006E50F9" w:rsidP="006E50F9">
      <w:pPr>
        <w:spacing w:after="0"/>
        <w:rPr>
          <w:lang w:bidi="en-US"/>
        </w:rPr>
      </w:pPr>
    </w:p>
    <w:p w14:paraId="62741AB3" w14:textId="77777777" w:rsidR="006E50F9" w:rsidRPr="00E54B7F" w:rsidRDefault="006E50F9" w:rsidP="006E50F9">
      <w:pPr>
        <w:spacing w:after="0"/>
        <w:rPr>
          <w:lang w:bidi="en-US"/>
        </w:rPr>
      </w:pPr>
      <w:r w:rsidRPr="00E54B7F">
        <w:rPr>
          <w:lang w:bidi="en-US"/>
        </w:rPr>
        <w:t>For Office files (Word, Excel, PowerPoint), follow these instructions:</w:t>
      </w:r>
    </w:p>
    <w:p w14:paraId="1B31399E" w14:textId="77777777" w:rsidR="006E50F9" w:rsidRPr="00E54B7F" w:rsidRDefault="006E50F9" w:rsidP="006E50F9">
      <w:pPr>
        <w:numPr>
          <w:ilvl w:val="0"/>
          <w:numId w:val="4"/>
        </w:numPr>
        <w:spacing w:after="0"/>
        <w:rPr>
          <w:lang w:bidi="en-US"/>
        </w:rPr>
      </w:pPr>
      <w:r w:rsidRPr="00E54B7F">
        <w:rPr>
          <w:lang w:bidi="en-US"/>
        </w:rPr>
        <w:t xml:space="preserve">Click the </w:t>
      </w:r>
      <w:r w:rsidRPr="00E54B7F">
        <w:rPr>
          <w:b/>
          <w:lang w:bidi="en-US"/>
        </w:rPr>
        <w:t xml:space="preserve">File </w:t>
      </w:r>
      <w:r w:rsidRPr="00E54B7F">
        <w:rPr>
          <w:lang w:bidi="en-US"/>
        </w:rPr>
        <w:t>tab.</w:t>
      </w:r>
    </w:p>
    <w:p w14:paraId="4A7C2E27" w14:textId="77777777" w:rsidR="006E50F9" w:rsidRPr="00E54B7F" w:rsidRDefault="006E50F9" w:rsidP="006E50F9">
      <w:pPr>
        <w:numPr>
          <w:ilvl w:val="0"/>
          <w:numId w:val="4"/>
        </w:numPr>
        <w:spacing w:after="0"/>
        <w:rPr>
          <w:b/>
          <w:lang w:bidi="en-US"/>
        </w:rPr>
      </w:pPr>
      <w:r w:rsidRPr="00E54B7F">
        <w:rPr>
          <w:lang w:bidi="en-US"/>
        </w:rPr>
        <w:t xml:space="preserve">Click </w:t>
      </w:r>
      <w:r w:rsidRPr="00E54B7F">
        <w:rPr>
          <w:b/>
          <w:lang w:bidi="en-US"/>
        </w:rPr>
        <w:t>Info</w:t>
      </w:r>
    </w:p>
    <w:p w14:paraId="19035A26" w14:textId="77777777" w:rsidR="006E50F9" w:rsidRPr="00E54B7F" w:rsidRDefault="006E50F9" w:rsidP="006E50F9">
      <w:pPr>
        <w:numPr>
          <w:ilvl w:val="0"/>
          <w:numId w:val="4"/>
        </w:numPr>
        <w:spacing w:after="0"/>
        <w:rPr>
          <w:lang w:bidi="en-US"/>
        </w:rPr>
      </w:pPr>
      <w:r w:rsidRPr="00E54B7F">
        <w:rPr>
          <w:lang w:bidi="en-US"/>
        </w:rPr>
        <w:t xml:space="preserve">Click </w:t>
      </w:r>
      <w:r w:rsidRPr="00E54B7F">
        <w:rPr>
          <w:b/>
          <w:lang w:bidi="en-US"/>
        </w:rPr>
        <w:t>Protect Document</w:t>
      </w:r>
      <w:r w:rsidRPr="00E54B7F">
        <w:rPr>
          <w:lang w:bidi="en-US"/>
        </w:rPr>
        <w:t xml:space="preserve">, and then click </w:t>
      </w:r>
      <w:r w:rsidRPr="00E54B7F">
        <w:rPr>
          <w:b/>
          <w:lang w:bidi="en-US"/>
        </w:rPr>
        <w:t>Encrypt with Password</w:t>
      </w:r>
      <w:r w:rsidRPr="00E54B7F">
        <w:rPr>
          <w:lang w:bidi="en-US"/>
        </w:rPr>
        <w:t>.</w:t>
      </w:r>
    </w:p>
    <w:p w14:paraId="30A61E53" w14:textId="77777777" w:rsidR="006E50F9" w:rsidRPr="00E54B7F" w:rsidRDefault="006E50F9" w:rsidP="006E50F9">
      <w:pPr>
        <w:numPr>
          <w:ilvl w:val="0"/>
          <w:numId w:val="4"/>
        </w:numPr>
        <w:spacing w:after="0"/>
        <w:rPr>
          <w:lang w:bidi="en-US"/>
        </w:rPr>
      </w:pPr>
      <w:r w:rsidRPr="00E54B7F">
        <w:rPr>
          <w:lang w:bidi="en-US"/>
        </w:rPr>
        <w:t xml:space="preserve">In the </w:t>
      </w:r>
      <w:r w:rsidRPr="00E54B7F">
        <w:rPr>
          <w:b/>
          <w:lang w:bidi="en-US"/>
        </w:rPr>
        <w:t xml:space="preserve">Encrypt Document </w:t>
      </w:r>
      <w:r w:rsidRPr="00E54B7F">
        <w:rPr>
          <w:lang w:bidi="en-US"/>
        </w:rPr>
        <w:t xml:space="preserve">box, type a password, and then click </w:t>
      </w:r>
      <w:r w:rsidRPr="00E54B7F">
        <w:rPr>
          <w:b/>
          <w:lang w:bidi="en-US"/>
        </w:rPr>
        <w:t>OK</w:t>
      </w:r>
      <w:r w:rsidRPr="00E54B7F">
        <w:rPr>
          <w:lang w:bidi="en-US"/>
        </w:rPr>
        <w:t>.</w:t>
      </w:r>
    </w:p>
    <w:p w14:paraId="6FE62AAB" w14:textId="77777777" w:rsidR="006E50F9" w:rsidRPr="00E54B7F" w:rsidRDefault="006E50F9" w:rsidP="006E50F9">
      <w:pPr>
        <w:numPr>
          <w:ilvl w:val="0"/>
          <w:numId w:val="4"/>
        </w:numPr>
        <w:spacing w:after="0"/>
        <w:rPr>
          <w:lang w:bidi="en-US"/>
        </w:rPr>
      </w:pPr>
      <w:r w:rsidRPr="00E54B7F">
        <w:rPr>
          <w:lang w:bidi="en-US"/>
        </w:rPr>
        <w:t xml:space="preserve">In the </w:t>
      </w:r>
      <w:r w:rsidRPr="00E54B7F">
        <w:rPr>
          <w:b/>
          <w:lang w:bidi="en-US"/>
        </w:rPr>
        <w:t xml:space="preserve">Confirm Password </w:t>
      </w:r>
      <w:r w:rsidRPr="00E54B7F">
        <w:rPr>
          <w:lang w:bidi="en-US"/>
        </w:rPr>
        <w:t xml:space="preserve">box, type the password again, and then click </w:t>
      </w:r>
      <w:r w:rsidRPr="00E54B7F">
        <w:rPr>
          <w:b/>
          <w:lang w:bidi="en-US"/>
        </w:rPr>
        <w:t>OK</w:t>
      </w:r>
      <w:r w:rsidRPr="00E54B7F">
        <w:rPr>
          <w:lang w:bidi="en-US"/>
        </w:rPr>
        <w:t>.</w:t>
      </w:r>
    </w:p>
    <w:p w14:paraId="6BFFDE20" w14:textId="77777777" w:rsidR="006E50F9" w:rsidRPr="00E54B7F" w:rsidRDefault="006E50F9" w:rsidP="006E50F9">
      <w:pPr>
        <w:numPr>
          <w:ilvl w:val="0"/>
          <w:numId w:val="4"/>
        </w:numPr>
        <w:spacing w:after="0"/>
        <w:rPr>
          <w:lang w:bidi="en-US"/>
        </w:rPr>
      </w:pPr>
      <w:r w:rsidRPr="00E54B7F">
        <w:rPr>
          <w:lang w:bidi="en-US"/>
        </w:rPr>
        <w:t>Save the file.</w:t>
      </w:r>
    </w:p>
    <w:p w14:paraId="51F96324" w14:textId="77777777" w:rsidR="006E50F9" w:rsidRPr="00E54B7F" w:rsidRDefault="006E50F9" w:rsidP="006E50F9">
      <w:pPr>
        <w:spacing w:after="0"/>
        <w:rPr>
          <w:lang w:bidi="en-US"/>
        </w:rPr>
      </w:pPr>
    </w:p>
    <w:p w14:paraId="675D3D1C" w14:textId="77777777" w:rsidR="006E50F9" w:rsidRPr="00E54B7F" w:rsidRDefault="006E50F9" w:rsidP="006E50F9">
      <w:pPr>
        <w:spacing w:after="0"/>
        <w:rPr>
          <w:lang w:bidi="en-US"/>
        </w:rPr>
      </w:pPr>
      <w:r w:rsidRPr="00E54B7F">
        <w:rPr>
          <w:lang w:bidi="en-US"/>
        </w:rPr>
        <w:t>For a PDF using Adobe, follow these instructions:</w:t>
      </w:r>
    </w:p>
    <w:p w14:paraId="7EFE3DA0" w14:textId="77777777" w:rsidR="006E50F9" w:rsidRPr="00E54B7F" w:rsidRDefault="006E50F9" w:rsidP="006E50F9">
      <w:pPr>
        <w:numPr>
          <w:ilvl w:val="0"/>
          <w:numId w:val="5"/>
        </w:numPr>
        <w:spacing w:after="0"/>
        <w:rPr>
          <w:lang w:bidi="en-US"/>
        </w:rPr>
      </w:pPr>
      <w:r w:rsidRPr="00E54B7F">
        <w:rPr>
          <w:lang w:bidi="en-US"/>
        </w:rPr>
        <w:t>Open a file in Acrobat and choose </w:t>
      </w:r>
      <w:r w:rsidRPr="00E54B7F">
        <w:rPr>
          <w:b/>
          <w:bCs/>
          <w:lang w:bidi="en-US"/>
        </w:rPr>
        <w:t>“Tools” &gt; “Protect.”</w:t>
      </w:r>
    </w:p>
    <w:p w14:paraId="7A8F16E3" w14:textId="77777777" w:rsidR="006E50F9" w:rsidRPr="00E54B7F" w:rsidRDefault="006E50F9" w:rsidP="006E50F9">
      <w:pPr>
        <w:numPr>
          <w:ilvl w:val="0"/>
          <w:numId w:val="5"/>
        </w:numPr>
        <w:spacing w:after="0"/>
        <w:rPr>
          <w:lang w:bidi="en-US"/>
        </w:rPr>
      </w:pPr>
      <w:r w:rsidRPr="00E54B7F">
        <w:rPr>
          <w:lang w:bidi="en-US"/>
        </w:rPr>
        <w:t>Select whether you want to restrict editing with a password or encrypt the file with a certificate or password.</w:t>
      </w:r>
    </w:p>
    <w:p w14:paraId="5E6DF4BB" w14:textId="77777777" w:rsidR="006E50F9" w:rsidRPr="00E54B7F" w:rsidRDefault="006E50F9" w:rsidP="006E50F9">
      <w:pPr>
        <w:numPr>
          <w:ilvl w:val="0"/>
          <w:numId w:val="5"/>
        </w:numPr>
        <w:spacing w:after="0"/>
        <w:rPr>
          <w:lang w:bidi="en-US"/>
        </w:rPr>
      </w:pPr>
      <w:r w:rsidRPr="00E54B7F">
        <w:rPr>
          <w:lang w:bidi="en-US"/>
        </w:rPr>
        <w:lastRenderedPageBreak/>
        <w:t>Set </w:t>
      </w:r>
      <w:r w:rsidRPr="00E54B7F">
        <w:rPr>
          <w:b/>
          <w:bCs/>
          <w:lang w:bidi="en-US"/>
        </w:rPr>
        <w:t>password</w:t>
      </w:r>
      <w:r w:rsidRPr="00E54B7F">
        <w:rPr>
          <w:lang w:bidi="en-US"/>
        </w:rPr>
        <w:t> or </w:t>
      </w:r>
      <w:r w:rsidRPr="00E54B7F">
        <w:rPr>
          <w:b/>
          <w:bCs/>
          <w:lang w:bidi="en-US"/>
        </w:rPr>
        <w:t>security method</w:t>
      </w:r>
      <w:r w:rsidRPr="00E54B7F">
        <w:rPr>
          <w:lang w:bidi="en-US"/>
        </w:rPr>
        <w:t> as desired.</w:t>
      </w:r>
    </w:p>
    <w:p w14:paraId="3B5283EC" w14:textId="77777777" w:rsidR="006E50F9" w:rsidRPr="00E54B7F" w:rsidRDefault="006E50F9" w:rsidP="006E50F9">
      <w:pPr>
        <w:numPr>
          <w:ilvl w:val="0"/>
          <w:numId w:val="5"/>
        </w:numPr>
        <w:spacing w:after="0"/>
        <w:rPr>
          <w:lang w:bidi="en-US"/>
        </w:rPr>
      </w:pPr>
      <w:r w:rsidRPr="00E54B7F">
        <w:rPr>
          <w:lang w:bidi="en-US"/>
        </w:rPr>
        <w:t>Click </w:t>
      </w:r>
      <w:r w:rsidRPr="00E54B7F">
        <w:rPr>
          <w:b/>
          <w:bCs/>
          <w:lang w:bidi="en-US"/>
        </w:rPr>
        <w:t>“OK”</w:t>
      </w:r>
      <w:r w:rsidRPr="00E54B7F">
        <w:rPr>
          <w:lang w:bidi="en-US"/>
        </w:rPr>
        <w:t> and then click </w:t>
      </w:r>
      <w:r w:rsidRPr="00E54B7F">
        <w:rPr>
          <w:b/>
          <w:bCs/>
          <w:lang w:bidi="en-US"/>
        </w:rPr>
        <w:t>“Save.”</w:t>
      </w:r>
    </w:p>
    <w:p w14:paraId="679BD457" w14:textId="77777777" w:rsidR="006E50F9" w:rsidRPr="00E54B7F" w:rsidRDefault="006E50F9" w:rsidP="006E50F9">
      <w:pPr>
        <w:spacing w:after="0"/>
        <w:rPr>
          <w:lang w:bidi="en-US"/>
        </w:rPr>
      </w:pPr>
    </w:p>
    <w:p w14:paraId="602E051D" w14:textId="77777777" w:rsidR="006E50F9" w:rsidRPr="00E54B7F" w:rsidRDefault="006E50F9" w:rsidP="006E50F9">
      <w:pPr>
        <w:spacing w:after="0"/>
        <w:rPr>
          <w:lang w:bidi="en-US"/>
        </w:rPr>
      </w:pPr>
      <w:r w:rsidRPr="00E54B7F">
        <w:rPr>
          <w:lang w:bidi="en-US"/>
        </w:rPr>
        <w:t>For a PDF using PDF Pro, follow these instructions:</w:t>
      </w:r>
    </w:p>
    <w:p w14:paraId="3AB83C16" w14:textId="77777777" w:rsidR="006E50F9" w:rsidRPr="00E54B7F" w:rsidRDefault="006E50F9" w:rsidP="006E50F9">
      <w:pPr>
        <w:numPr>
          <w:ilvl w:val="0"/>
          <w:numId w:val="3"/>
        </w:numPr>
        <w:spacing w:after="0"/>
        <w:rPr>
          <w:b/>
          <w:lang w:bidi="en-US"/>
        </w:rPr>
      </w:pPr>
      <w:r w:rsidRPr="00E54B7F">
        <w:rPr>
          <w:lang w:bidi="en-US"/>
        </w:rPr>
        <w:t xml:space="preserve">Click </w:t>
      </w:r>
      <w:r w:rsidRPr="00E54B7F">
        <w:rPr>
          <w:b/>
          <w:lang w:bidi="en-US"/>
        </w:rPr>
        <w:t xml:space="preserve">View </w:t>
      </w:r>
      <w:r w:rsidRPr="00E54B7F">
        <w:rPr>
          <w:lang w:bidi="en-US"/>
        </w:rPr>
        <w:t xml:space="preserve">in the toolbar, then </w:t>
      </w:r>
      <w:r w:rsidRPr="00E54B7F">
        <w:rPr>
          <w:b/>
          <w:lang w:bidi="en-US"/>
        </w:rPr>
        <w:t xml:space="preserve">Organizer Panels </w:t>
      </w:r>
      <w:r w:rsidRPr="00E54B7F">
        <w:rPr>
          <w:lang w:bidi="en-US"/>
        </w:rPr>
        <w:t xml:space="preserve">and choose </w:t>
      </w:r>
      <w:r w:rsidRPr="00E54B7F">
        <w:rPr>
          <w:b/>
          <w:lang w:bidi="en-US"/>
        </w:rPr>
        <w:t>Security</w:t>
      </w:r>
    </w:p>
    <w:p w14:paraId="48E5E11F" w14:textId="77777777" w:rsidR="006E50F9" w:rsidRPr="00E54B7F" w:rsidRDefault="006E50F9" w:rsidP="006E50F9">
      <w:pPr>
        <w:numPr>
          <w:ilvl w:val="0"/>
          <w:numId w:val="3"/>
        </w:numPr>
        <w:spacing w:after="0"/>
        <w:rPr>
          <w:lang w:bidi="en-US"/>
        </w:rPr>
      </w:pPr>
      <w:r w:rsidRPr="00E54B7F">
        <w:rPr>
          <w:b/>
          <w:lang w:bidi="en-US"/>
        </w:rPr>
        <w:t xml:space="preserve">Security </w:t>
      </w:r>
      <w:r w:rsidRPr="00E54B7F">
        <w:rPr>
          <w:lang w:bidi="en-US"/>
        </w:rPr>
        <w:t>panel will open (typically to the right)</w:t>
      </w:r>
    </w:p>
    <w:p w14:paraId="0CDC3020" w14:textId="77777777" w:rsidR="003C1EEC" w:rsidRPr="003C1EEC" w:rsidRDefault="006E50F9" w:rsidP="00CB637E">
      <w:pPr>
        <w:numPr>
          <w:ilvl w:val="0"/>
          <w:numId w:val="3"/>
        </w:numPr>
        <w:spacing w:after="0"/>
      </w:pPr>
      <w:r w:rsidRPr="00E54B7F">
        <w:rPr>
          <w:lang w:bidi="en-US"/>
        </w:rPr>
        <w:t xml:space="preserve">Click </w:t>
      </w:r>
      <w:r w:rsidRPr="003C1EEC">
        <w:rPr>
          <w:b/>
          <w:lang w:bidi="en-US"/>
        </w:rPr>
        <w:t>Password Protect</w:t>
      </w:r>
    </w:p>
    <w:p w14:paraId="5D7E707E" w14:textId="56EAE83C" w:rsidR="006E50F9" w:rsidRPr="00E54B7F" w:rsidRDefault="006E50F9" w:rsidP="00CB637E">
      <w:pPr>
        <w:numPr>
          <w:ilvl w:val="0"/>
          <w:numId w:val="3"/>
        </w:numPr>
        <w:spacing w:after="0"/>
      </w:pPr>
      <w:r w:rsidRPr="00E54B7F">
        <w:rPr>
          <w:lang w:bidi="en-US"/>
        </w:rPr>
        <w:t>Enter the password you want and save the document.</w:t>
      </w:r>
    </w:p>
    <w:p w14:paraId="041C8645" w14:textId="77777777" w:rsidR="006E50F9" w:rsidRPr="006E50F9" w:rsidRDefault="006E50F9" w:rsidP="000C508A">
      <w:pPr>
        <w:spacing w:after="0"/>
      </w:pPr>
    </w:p>
    <w:sectPr w:rsidR="006E50F9" w:rsidRPr="006E50F9" w:rsidSect="00602CA6">
      <w:footerReference w:type="default" r:id="rId21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84073A7" w16cid:durableId="221DA676"/>
  <w16cid:commentId w16cid:paraId="7FA785CE" w16cid:durableId="221DA8CC"/>
  <w16cid:commentId w16cid:paraId="58C534D5" w16cid:durableId="221DA8E3"/>
  <w16cid:commentId w16cid:paraId="2088B91B" w16cid:durableId="221DB106"/>
  <w16cid:commentId w16cid:paraId="712772A9" w16cid:durableId="221DA855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0771A" w14:textId="77777777" w:rsidR="004F7139" w:rsidRDefault="004F7139" w:rsidP="00171235">
      <w:pPr>
        <w:spacing w:after="0" w:line="240" w:lineRule="auto"/>
      </w:pPr>
      <w:r>
        <w:separator/>
      </w:r>
    </w:p>
  </w:endnote>
  <w:endnote w:type="continuationSeparator" w:id="0">
    <w:p w14:paraId="2CF6C912" w14:textId="77777777" w:rsidR="004F7139" w:rsidRDefault="004F7139" w:rsidP="00171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0137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976F9" w14:textId="01EEEC4B" w:rsidR="00171235" w:rsidRDefault="00171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6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47749AC" w14:textId="77777777" w:rsidR="00171235" w:rsidRDefault="00171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A9430" w14:textId="77777777" w:rsidR="004F7139" w:rsidRDefault="004F7139" w:rsidP="00171235">
      <w:pPr>
        <w:spacing w:after="0" w:line="240" w:lineRule="auto"/>
      </w:pPr>
      <w:r>
        <w:separator/>
      </w:r>
    </w:p>
  </w:footnote>
  <w:footnote w:type="continuationSeparator" w:id="0">
    <w:p w14:paraId="4A8B59B9" w14:textId="77777777" w:rsidR="004F7139" w:rsidRDefault="004F7139" w:rsidP="00171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63CBC"/>
    <w:multiLevelType w:val="hybridMultilevel"/>
    <w:tmpl w:val="9760C564"/>
    <w:lvl w:ilvl="0" w:tplc="3692F28C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68A27826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en-US"/>
      </w:rPr>
    </w:lvl>
    <w:lvl w:ilvl="2" w:tplc="C256005E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en-US"/>
      </w:rPr>
    </w:lvl>
    <w:lvl w:ilvl="3" w:tplc="6AB6576E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en-US"/>
      </w:rPr>
    </w:lvl>
    <w:lvl w:ilvl="4" w:tplc="9F8C3AC4">
      <w:numFmt w:val="bullet"/>
      <w:lvlText w:val="•"/>
      <w:lvlJc w:val="left"/>
      <w:pPr>
        <w:ind w:left="4292" w:hanging="361"/>
      </w:pPr>
      <w:rPr>
        <w:rFonts w:hint="default"/>
        <w:lang w:val="en-US" w:eastAsia="en-US" w:bidi="en-US"/>
      </w:rPr>
    </w:lvl>
    <w:lvl w:ilvl="5" w:tplc="E7788DC2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en-US"/>
      </w:rPr>
    </w:lvl>
    <w:lvl w:ilvl="6" w:tplc="D592BAD6"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en-US"/>
      </w:rPr>
    </w:lvl>
    <w:lvl w:ilvl="7" w:tplc="34E47450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en-US"/>
      </w:rPr>
    </w:lvl>
    <w:lvl w:ilvl="8" w:tplc="94585FC4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2DE6199C"/>
    <w:multiLevelType w:val="hybridMultilevel"/>
    <w:tmpl w:val="4D04F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30498"/>
    <w:multiLevelType w:val="hybridMultilevel"/>
    <w:tmpl w:val="B572662A"/>
    <w:lvl w:ilvl="0" w:tplc="C5F0083A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00C03972">
      <w:numFmt w:val="bullet"/>
      <w:lvlText w:val="•"/>
      <w:lvlJc w:val="left"/>
      <w:pPr>
        <w:ind w:left="1688" w:hanging="361"/>
      </w:pPr>
      <w:rPr>
        <w:rFonts w:hint="default"/>
        <w:lang w:val="en-US" w:eastAsia="en-US" w:bidi="en-US"/>
      </w:rPr>
    </w:lvl>
    <w:lvl w:ilvl="2" w:tplc="186060A0">
      <w:numFmt w:val="bullet"/>
      <w:lvlText w:val="•"/>
      <w:lvlJc w:val="left"/>
      <w:pPr>
        <w:ind w:left="2556" w:hanging="361"/>
      </w:pPr>
      <w:rPr>
        <w:rFonts w:hint="default"/>
        <w:lang w:val="en-US" w:eastAsia="en-US" w:bidi="en-US"/>
      </w:rPr>
    </w:lvl>
    <w:lvl w:ilvl="3" w:tplc="66B493B4">
      <w:numFmt w:val="bullet"/>
      <w:lvlText w:val="•"/>
      <w:lvlJc w:val="left"/>
      <w:pPr>
        <w:ind w:left="3424" w:hanging="361"/>
      </w:pPr>
      <w:rPr>
        <w:rFonts w:hint="default"/>
        <w:lang w:val="en-US" w:eastAsia="en-US" w:bidi="en-US"/>
      </w:rPr>
    </w:lvl>
    <w:lvl w:ilvl="4" w:tplc="0076F7D0">
      <w:numFmt w:val="bullet"/>
      <w:lvlText w:val="•"/>
      <w:lvlJc w:val="left"/>
      <w:pPr>
        <w:ind w:left="4292" w:hanging="361"/>
      </w:pPr>
      <w:rPr>
        <w:rFonts w:hint="default"/>
        <w:lang w:val="en-US" w:eastAsia="en-US" w:bidi="en-US"/>
      </w:rPr>
    </w:lvl>
    <w:lvl w:ilvl="5" w:tplc="7F80F40C"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en-US"/>
      </w:rPr>
    </w:lvl>
    <w:lvl w:ilvl="6" w:tplc="392CBE44"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en-US"/>
      </w:rPr>
    </w:lvl>
    <w:lvl w:ilvl="7" w:tplc="DB4EE5A2">
      <w:numFmt w:val="bullet"/>
      <w:lvlText w:val="•"/>
      <w:lvlJc w:val="left"/>
      <w:pPr>
        <w:ind w:left="6896" w:hanging="361"/>
      </w:pPr>
      <w:rPr>
        <w:rFonts w:hint="default"/>
        <w:lang w:val="en-US" w:eastAsia="en-US" w:bidi="en-US"/>
      </w:rPr>
    </w:lvl>
    <w:lvl w:ilvl="8" w:tplc="F99A29E2">
      <w:numFmt w:val="bullet"/>
      <w:lvlText w:val="•"/>
      <w:lvlJc w:val="left"/>
      <w:pPr>
        <w:ind w:left="7764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9E630BD"/>
    <w:multiLevelType w:val="hybridMultilevel"/>
    <w:tmpl w:val="733C45D2"/>
    <w:lvl w:ilvl="0" w:tplc="EB966FC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1056BF"/>
    <w:multiLevelType w:val="multilevel"/>
    <w:tmpl w:val="4838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C6"/>
    <w:rsid w:val="000050BF"/>
    <w:rsid w:val="00005FCD"/>
    <w:rsid w:val="000505B6"/>
    <w:rsid w:val="0005304B"/>
    <w:rsid w:val="000623A8"/>
    <w:rsid w:val="000636AC"/>
    <w:rsid w:val="000651F3"/>
    <w:rsid w:val="00067A54"/>
    <w:rsid w:val="00072A0D"/>
    <w:rsid w:val="00084864"/>
    <w:rsid w:val="000861F9"/>
    <w:rsid w:val="00091D83"/>
    <w:rsid w:val="000A74F9"/>
    <w:rsid w:val="000C4C52"/>
    <w:rsid w:val="000C508A"/>
    <w:rsid w:val="000E7016"/>
    <w:rsid w:val="00103580"/>
    <w:rsid w:val="00125A8F"/>
    <w:rsid w:val="0013437D"/>
    <w:rsid w:val="001441FC"/>
    <w:rsid w:val="00161230"/>
    <w:rsid w:val="00171235"/>
    <w:rsid w:val="00187A3D"/>
    <w:rsid w:val="001A3EF9"/>
    <w:rsid w:val="001D045A"/>
    <w:rsid w:val="001F76FB"/>
    <w:rsid w:val="0023536E"/>
    <w:rsid w:val="00252059"/>
    <w:rsid w:val="0025774E"/>
    <w:rsid w:val="00270974"/>
    <w:rsid w:val="002856BA"/>
    <w:rsid w:val="00292A9D"/>
    <w:rsid w:val="002A72A8"/>
    <w:rsid w:val="002B7EFC"/>
    <w:rsid w:val="002C3F46"/>
    <w:rsid w:val="002E1199"/>
    <w:rsid w:val="002E3633"/>
    <w:rsid w:val="002F23C7"/>
    <w:rsid w:val="003068B2"/>
    <w:rsid w:val="00313978"/>
    <w:rsid w:val="00325413"/>
    <w:rsid w:val="00326A80"/>
    <w:rsid w:val="003470AB"/>
    <w:rsid w:val="00353206"/>
    <w:rsid w:val="00357416"/>
    <w:rsid w:val="00365DDD"/>
    <w:rsid w:val="003736E3"/>
    <w:rsid w:val="00393258"/>
    <w:rsid w:val="003942D7"/>
    <w:rsid w:val="003B3980"/>
    <w:rsid w:val="003B70F1"/>
    <w:rsid w:val="003C1EEC"/>
    <w:rsid w:val="003D4E4F"/>
    <w:rsid w:val="00441FB3"/>
    <w:rsid w:val="0044629E"/>
    <w:rsid w:val="00455C76"/>
    <w:rsid w:val="004660E0"/>
    <w:rsid w:val="00470455"/>
    <w:rsid w:val="0047108C"/>
    <w:rsid w:val="00480462"/>
    <w:rsid w:val="00491DE8"/>
    <w:rsid w:val="00496100"/>
    <w:rsid w:val="004A0838"/>
    <w:rsid w:val="004A2EDC"/>
    <w:rsid w:val="004A4D75"/>
    <w:rsid w:val="004A6328"/>
    <w:rsid w:val="004A649A"/>
    <w:rsid w:val="004C3C67"/>
    <w:rsid w:val="004C6DE9"/>
    <w:rsid w:val="004F7139"/>
    <w:rsid w:val="0050491D"/>
    <w:rsid w:val="00506181"/>
    <w:rsid w:val="00541EA8"/>
    <w:rsid w:val="005519E0"/>
    <w:rsid w:val="00553A1E"/>
    <w:rsid w:val="005618B1"/>
    <w:rsid w:val="00573FB2"/>
    <w:rsid w:val="0057782C"/>
    <w:rsid w:val="0058110A"/>
    <w:rsid w:val="00587D8D"/>
    <w:rsid w:val="00592A34"/>
    <w:rsid w:val="00595F30"/>
    <w:rsid w:val="005B6020"/>
    <w:rsid w:val="005E110D"/>
    <w:rsid w:val="005F30FA"/>
    <w:rsid w:val="005F4B37"/>
    <w:rsid w:val="00602CA6"/>
    <w:rsid w:val="006152FC"/>
    <w:rsid w:val="006175C9"/>
    <w:rsid w:val="0062230A"/>
    <w:rsid w:val="00635300"/>
    <w:rsid w:val="0065747B"/>
    <w:rsid w:val="006577F2"/>
    <w:rsid w:val="006608D4"/>
    <w:rsid w:val="006636EB"/>
    <w:rsid w:val="006657DD"/>
    <w:rsid w:val="0067705E"/>
    <w:rsid w:val="006E49F7"/>
    <w:rsid w:val="006E50F9"/>
    <w:rsid w:val="006F0AA1"/>
    <w:rsid w:val="006F122D"/>
    <w:rsid w:val="007113C7"/>
    <w:rsid w:val="007128B4"/>
    <w:rsid w:val="00740CBB"/>
    <w:rsid w:val="00760CB9"/>
    <w:rsid w:val="007834F0"/>
    <w:rsid w:val="007A01C3"/>
    <w:rsid w:val="007A250D"/>
    <w:rsid w:val="007E52B7"/>
    <w:rsid w:val="007F54AC"/>
    <w:rsid w:val="00800AB2"/>
    <w:rsid w:val="00817EBD"/>
    <w:rsid w:val="00826F68"/>
    <w:rsid w:val="00834F83"/>
    <w:rsid w:val="00843F1B"/>
    <w:rsid w:val="0086060C"/>
    <w:rsid w:val="00861526"/>
    <w:rsid w:val="008A5DAA"/>
    <w:rsid w:val="008A744D"/>
    <w:rsid w:val="008B114A"/>
    <w:rsid w:val="008B2CDA"/>
    <w:rsid w:val="008B2D70"/>
    <w:rsid w:val="008C1382"/>
    <w:rsid w:val="008C4AD0"/>
    <w:rsid w:val="008C5255"/>
    <w:rsid w:val="009201E5"/>
    <w:rsid w:val="00923A38"/>
    <w:rsid w:val="009400C2"/>
    <w:rsid w:val="00942AD0"/>
    <w:rsid w:val="009505B2"/>
    <w:rsid w:val="00965D04"/>
    <w:rsid w:val="00967A13"/>
    <w:rsid w:val="00974C87"/>
    <w:rsid w:val="00986975"/>
    <w:rsid w:val="009A1714"/>
    <w:rsid w:val="009B3F3F"/>
    <w:rsid w:val="009C3293"/>
    <w:rsid w:val="009E5903"/>
    <w:rsid w:val="009F7073"/>
    <w:rsid w:val="00A1449C"/>
    <w:rsid w:val="00A32A00"/>
    <w:rsid w:val="00A42369"/>
    <w:rsid w:val="00A668BF"/>
    <w:rsid w:val="00A757A0"/>
    <w:rsid w:val="00AA4439"/>
    <w:rsid w:val="00AB0EFC"/>
    <w:rsid w:val="00AC1038"/>
    <w:rsid w:val="00AE7AFF"/>
    <w:rsid w:val="00AF4D6C"/>
    <w:rsid w:val="00B03246"/>
    <w:rsid w:val="00B20C9E"/>
    <w:rsid w:val="00B2133C"/>
    <w:rsid w:val="00B2440E"/>
    <w:rsid w:val="00B26F32"/>
    <w:rsid w:val="00B3541B"/>
    <w:rsid w:val="00B36735"/>
    <w:rsid w:val="00B36F21"/>
    <w:rsid w:val="00B6205D"/>
    <w:rsid w:val="00B85CAE"/>
    <w:rsid w:val="00BB5AA8"/>
    <w:rsid w:val="00BB6BD6"/>
    <w:rsid w:val="00BC02CB"/>
    <w:rsid w:val="00BC10A0"/>
    <w:rsid w:val="00BC6814"/>
    <w:rsid w:val="00BE3423"/>
    <w:rsid w:val="00BF3245"/>
    <w:rsid w:val="00C01BFD"/>
    <w:rsid w:val="00C32597"/>
    <w:rsid w:val="00C32C61"/>
    <w:rsid w:val="00C35FA3"/>
    <w:rsid w:val="00C37D0A"/>
    <w:rsid w:val="00C43C6D"/>
    <w:rsid w:val="00C44575"/>
    <w:rsid w:val="00C54CBB"/>
    <w:rsid w:val="00C556DC"/>
    <w:rsid w:val="00C715BA"/>
    <w:rsid w:val="00C92E78"/>
    <w:rsid w:val="00C955FA"/>
    <w:rsid w:val="00CA2909"/>
    <w:rsid w:val="00CA4E5C"/>
    <w:rsid w:val="00CB5B77"/>
    <w:rsid w:val="00CC5105"/>
    <w:rsid w:val="00CC6B4E"/>
    <w:rsid w:val="00CD2486"/>
    <w:rsid w:val="00D0095A"/>
    <w:rsid w:val="00D079C0"/>
    <w:rsid w:val="00D237BC"/>
    <w:rsid w:val="00D61EC6"/>
    <w:rsid w:val="00D80657"/>
    <w:rsid w:val="00D86E68"/>
    <w:rsid w:val="00D94853"/>
    <w:rsid w:val="00D97F67"/>
    <w:rsid w:val="00DB1022"/>
    <w:rsid w:val="00DC7186"/>
    <w:rsid w:val="00DC7BC3"/>
    <w:rsid w:val="00DD2D2C"/>
    <w:rsid w:val="00DE1E33"/>
    <w:rsid w:val="00E00D8F"/>
    <w:rsid w:val="00E00F32"/>
    <w:rsid w:val="00E144F7"/>
    <w:rsid w:val="00E37079"/>
    <w:rsid w:val="00E3781D"/>
    <w:rsid w:val="00E54B7F"/>
    <w:rsid w:val="00E6143C"/>
    <w:rsid w:val="00E824F7"/>
    <w:rsid w:val="00E90283"/>
    <w:rsid w:val="00EB5694"/>
    <w:rsid w:val="00EB654A"/>
    <w:rsid w:val="00EC4664"/>
    <w:rsid w:val="00ED3126"/>
    <w:rsid w:val="00F052B0"/>
    <w:rsid w:val="00F145A6"/>
    <w:rsid w:val="00F63BB8"/>
    <w:rsid w:val="00F74134"/>
    <w:rsid w:val="00F7482F"/>
    <w:rsid w:val="00F76D99"/>
    <w:rsid w:val="00FA095F"/>
    <w:rsid w:val="00FA1519"/>
    <w:rsid w:val="00FA6008"/>
    <w:rsid w:val="00FD35EC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ABDC8"/>
  <w15:docId w15:val="{DA1EC1F4-6567-4A2F-A3A5-297DBEB3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61EC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9485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A25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25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5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50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3541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3541B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17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235"/>
  </w:style>
  <w:style w:type="paragraph" w:styleId="Footer">
    <w:name w:val="footer"/>
    <w:basedOn w:val="Normal"/>
    <w:link w:val="FooterChar"/>
    <w:uiPriority w:val="99"/>
    <w:unhideWhenUsed/>
    <w:rsid w:val="00171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2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orporate.comcast.com/covid-19" TargetMode="External"/><Relationship Id="rId18" Type="http://schemas.openxmlformats.org/officeDocument/2006/relationships/hyperlink" Target="https://www.sprint.com/en/landings/covid-19.html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hangouts.google.com/" TargetMode="External"/><Relationship Id="rId17" Type="http://schemas.openxmlformats.org/officeDocument/2006/relationships/hyperlink" Target="https://www.t-mobile.com/brand/ongoing-updates-covid-19" TargetMode="External"/><Relationship Id="rId25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openxmlformats.org/officeDocument/2006/relationships/hyperlink" Target="https://www.verizon.com/about/news/update-verizon-serve-customers-covid-19" TargetMode="External"/><Relationship Id="rId20" Type="http://schemas.openxmlformats.org/officeDocument/2006/relationships/hyperlink" Target="https://www.assurancewireless.com/" TargetMode="Externa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s://www.skype.com/en/get-skype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orporate.charter.com/newsroom/charter-to-offer-free-access-to-spectrum-broadband-and-wifi-for-60-days-for-new-K12-and-college-student-households-and-mor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kype.com/en/features/skype-web/" TargetMode="External"/><Relationship Id="rId19" Type="http://schemas.openxmlformats.org/officeDocument/2006/relationships/hyperlink" Target="https://www.cox.com/residential/internet/connect2compete/covid-19-response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zoom.us/download" TargetMode="External"/><Relationship Id="rId14" Type="http://schemas.openxmlformats.org/officeDocument/2006/relationships/hyperlink" Target="https://about.att.com/pages/COVID-19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3DBA3-BBDD-4402-A8FA-BF0E7720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Fanning</dc:creator>
  <cp:lastModifiedBy>Kristin Dame</cp:lastModifiedBy>
  <cp:revision>2</cp:revision>
  <cp:lastPrinted>2020-03-20T12:19:00Z</cp:lastPrinted>
  <dcterms:created xsi:type="dcterms:W3CDTF">2020-03-20T15:54:00Z</dcterms:created>
  <dcterms:modified xsi:type="dcterms:W3CDTF">2020-03-20T15:54:00Z</dcterms:modified>
</cp:coreProperties>
</file>