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000000"/>
        <w:tblCellMar>
          <w:left w:w="0" w:type="dxa"/>
          <w:right w:w="0" w:type="dxa"/>
        </w:tblCellMar>
        <w:tblLook w:val="04A0" w:firstRow="1" w:lastRow="0" w:firstColumn="1" w:lastColumn="0" w:noHBand="0" w:noVBand="1"/>
      </w:tblPr>
      <w:tblGrid>
        <w:gridCol w:w="9360"/>
      </w:tblGrid>
      <w:tr w:rsidR="00592433" w:rsidRPr="00592433" w:rsidTr="00592433">
        <w:trPr>
          <w:tblCellSpacing w:w="0" w:type="dxa"/>
        </w:trPr>
        <w:tc>
          <w:tcPr>
            <w:tcW w:w="5000" w:type="pct"/>
            <w:shd w:val="clear" w:color="auto" w:fill="000000"/>
            <w:tcMar>
              <w:top w:w="15" w:type="dxa"/>
              <w:left w:w="15" w:type="dxa"/>
              <w:bottom w:w="15" w:type="dxa"/>
              <w:right w:w="1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30"/>
            </w:tblGrid>
            <w:tr w:rsidR="00592433" w:rsidRPr="00592433">
              <w:trPr>
                <w:tblCellSpacing w:w="0" w:type="dxa"/>
                <w:jc w:val="center"/>
              </w:trPr>
              <w:tc>
                <w:tcPr>
                  <w:tcW w:w="5000" w:type="pct"/>
                  <w:shd w:val="clear" w:color="auto" w:fill="FFFFFF"/>
                  <w:tcMar>
                    <w:top w:w="120" w:type="dxa"/>
                    <w:left w:w="0" w:type="dxa"/>
                    <w:bottom w:w="22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330"/>
                  </w:tblGrid>
                  <w:tr w:rsidR="00592433" w:rsidRPr="00592433">
                    <w:trPr>
                      <w:tblCellSpacing w:w="0" w:type="dxa"/>
                      <w:jc w:val="center"/>
                    </w:trPr>
                    <w:tc>
                      <w:tcPr>
                        <w:tcW w:w="0" w:type="auto"/>
                        <w:tcMar>
                          <w:top w:w="120" w:type="dxa"/>
                          <w:left w:w="0" w:type="dxa"/>
                          <w:bottom w:w="135" w:type="dxa"/>
                          <w:right w:w="0" w:type="dxa"/>
                        </w:tcMar>
                        <w:hideMark/>
                      </w:tcPr>
                      <w:p w:rsidR="00592433" w:rsidRPr="00592433" w:rsidRDefault="00592433" w:rsidP="00592433">
                        <w:pPr>
                          <w:spacing w:after="0" w:line="240" w:lineRule="auto"/>
                          <w:jc w:val="center"/>
                          <w:rPr>
                            <w:rFonts w:ascii="Times New Roman" w:eastAsia="Times New Roman" w:hAnsi="Times New Roman" w:cs="Times New Roman"/>
                            <w:color w:val="000000"/>
                            <w:sz w:val="24"/>
                            <w:szCs w:val="24"/>
                          </w:rPr>
                        </w:pPr>
                        <w:r w:rsidRPr="00592433">
                          <w:rPr>
                            <w:rFonts w:ascii="Times New Roman" w:eastAsia="Times New Roman" w:hAnsi="Times New Roman" w:cs="Times New Roman"/>
                            <w:b/>
                            <w:bCs/>
                            <w:color w:val="000000"/>
                            <w:sz w:val="28"/>
                            <w:szCs w:val="28"/>
                          </w:rPr>
                          <w:t>COMMITTEE FOR PUBLIC COUNSEL SERVICES</w:t>
                        </w:r>
                      </w:p>
                      <w:p w:rsidR="00592433" w:rsidRPr="00592433" w:rsidRDefault="00592433" w:rsidP="00592433">
                        <w:pPr>
                          <w:spacing w:after="0" w:line="240" w:lineRule="auto"/>
                          <w:jc w:val="center"/>
                          <w:rPr>
                            <w:rFonts w:ascii="Times New Roman" w:eastAsia="Times New Roman" w:hAnsi="Times New Roman" w:cs="Times New Roman"/>
                            <w:color w:val="000000"/>
                            <w:sz w:val="24"/>
                            <w:szCs w:val="24"/>
                          </w:rPr>
                        </w:pPr>
                        <w:r w:rsidRPr="00592433">
                          <w:rPr>
                            <w:rFonts w:ascii="Times New Roman" w:eastAsia="Times New Roman" w:hAnsi="Times New Roman" w:cs="Times New Roman"/>
                            <w:b/>
                            <w:bCs/>
                            <w:color w:val="000000"/>
                            <w:sz w:val="24"/>
                            <w:szCs w:val="24"/>
                          </w:rPr>
                          <w:t>44 Bromfield Street</w:t>
                        </w:r>
                      </w:p>
                      <w:p w:rsidR="00592433" w:rsidRPr="00592433" w:rsidRDefault="00592433" w:rsidP="00592433">
                        <w:pPr>
                          <w:spacing w:after="0" w:line="240" w:lineRule="auto"/>
                          <w:jc w:val="center"/>
                          <w:rPr>
                            <w:rFonts w:ascii="Times New Roman" w:eastAsia="Times New Roman" w:hAnsi="Times New Roman" w:cs="Times New Roman"/>
                            <w:color w:val="000000"/>
                            <w:sz w:val="24"/>
                            <w:szCs w:val="24"/>
                          </w:rPr>
                        </w:pPr>
                        <w:r w:rsidRPr="00592433">
                          <w:rPr>
                            <w:rFonts w:ascii="Times New Roman" w:eastAsia="Times New Roman" w:hAnsi="Times New Roman" w:cs="Times New Roman"/>
                            <w:b/>
                            <w:bCs/>
                            <w:color w:val="000000"/>
                            <w:sz w:val="24"/>
                            <w:szCs w:val="24"/>
                          </w:rPr>
                          <w:t>Boston, MA  02108</w:t>
                        </w:r>
                      </w:p>
                      <w:p w:rsidR="00592433" w:rsidRPr="00592433" w:rsidRDefault="00592433" w:rsidP="00592433">
                        <w:pPr>
                          <w:spacing w:after="0" w:line="240" w:lineRule="auto"/>
                          <w:jc w:val="center"/>
                          <w:rPr>
                            <w:rFonts w:ascii="Times New Roman" w:eastAsia="Times New Roman" w:hAnsi="Times New Roman" w:cs="Times New Roman"/>
                            <w:color w:val="000000"/>
                            <w:sz w:val="24"/>
                            <w:szCs w:val="24"/>
                          </w:rPr>
                        </w:pPr>
                        <w:r w:rsidRPr="00592433">
                          <w:rPr>
                            <w:rFonts w:ascii="Times New Roman" w:eastAsia="Times New Roman" w:hAnsi="Times New Roman" w:cs="Times New Roman"/>
                            <w:b/>
                            <w:bCs/>
                            <w:color w:val="000000"/>
                            <w:sz w:val="24"/>
                            <w:szCs w:val="24"/>
                          </w:rPr>
                          <w:t>(617) 482-6212</w:t>
                        </w:r>
                      </w:p>
                    </w:tc>
                  </w:tr>
                </w:tbl>
                <w:p w:rsidR="00592433" w:rsidRPr="00592433" w:rsidRDefault="00592433" w:rsidP="00592433">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30"/>
                  </w:tblGrid>
                  <w:tr w:rsidR="00592433" w:rsidRPr="00592433">
                    <w:trPr>
                      <w:tblCellSpacing w:w="0" w:type="dxa"/>
                      <w:jc w:val="center"/>
                    </w:trPr>
                    <w:tc>
                      <w:tcPr>
                        <w:tcW w:w="0" w:type="auto"/>
                        <w:shd w:val="clear" w:color="auto" w:fill="FFFFFF"/>
                        <w:tcMar>
                          <w:top w:w="120" w:type="dxa"/>
                          <w:left w:w="300" w:type="dxa"/>
                          <w:bottom w:w="135" w:type="dxa"/>
                          <w:right w:w="300" w:type="dxa"/>
                        </w:tcMar>
                        <w:hideMark/>
                      </w:tcPr>
                      <w:p w:rsidR="00592433" w:rsidRPr="00592433" w:rsidRDefault="00592433" w:rsidP="00592433">
                        <w:pPr>
                          <w:spacing w:after="0" w:line="240" w:lineRule="auto"/>
                          <w:rPr>
                            <w:rFonts w:ascii="Times New Roman" w:eastAsia="Times New Roman" w:hAnsi="Times New Roman" w:cs="Times New Roman"/>
                            <w:color w:val="333333"/>
                            <w:sz w:val="24"/>
                            <w:szCs w:val="24"/>
                          </w:rPr>
                        </w:pP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333333"/>
                            <w:sz w:val="24"/>
                            <w:szCs w:val="24"/>
                          </w:rPr>
                          <w:t>Good morning members of the CAFL private bar</w:t>
                        </w:r>
                        <w:r w:rsidRPr="00592433">
                          <w:rPr>
                            <w:rFonts w:ascii="Times New Roman" w:eastAsia="Times New Roman" w:hAnsi="Times New Roman" w:cs="Times New Roman"/>
                            <w:color w:val="000000"/>
                            <w:sz w:val="24"/>
                            <w:szCs w:val="24"/>
                          </w:rPr>
                          <w:t>,</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rPr>
                          <w:t>We want to thank you for the important work that you do. Our work becomes even more crucial during times of crisis. We are sending this email to assist you during this time. We are </w:t>
                        </w:r>
                        <w:r w:rsidRPr="00592433">
                          <w:rPr>
                            <w:rFonts w:ascii="Times New Roman" w:eastAsia="Times New Roman" w:hAnsi="Times New Roman" w:cs="Times New Roman"/>
                            <w:color w:val="333333"/>
                            <w:sz w:val="24"/>
                            <w:szCs w:val="24"/>
                          </w:rPr>
                          <w:t>following every new development and are working to put together additional guidance for you on </w:t>
                        </w:r>
                        <w:r w:rsidRPr="00592433">
                          <w:rPr>
                            <w:rFonts w:ascii="Times New Roman" w:eastAsia="Times New Roman" w:hAnsi="Times New Roman" w:cs="Times New Roman"/>
                            <w:color w:val="000000"/>
                            <w:sz w:val="24"/>
                            <w:szCs w:val="24"/>
                          </w:rPr>
                          <w:t>how we expect the Coronavirus to impact our client representation. We will send additional guidance and information as it becomes available, but we wanted to touch base with information as it stands today. The CAFL Trial Panel Support Unit is available to help address any questions or concerns you may have. The best way to reach us is through email, however we will also be checking our voicemail regularly. Our email addresses can be found below.</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rPr>
                          <w:t>Please do not leave your home if you don't feel well or have compromised health or concerns. You can reach out to Mentors, Resource Attorneys or to us with questions.</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rPr>
                          <w:t>We want to be sure all of you are safe and protected. We also want to be sure our clients have zealous representation and that they are protected. At the end of this email we have some links to various state and other sites with information about court closures and Coronavirus related issues.</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333333"/>
                            <w:sz w:val="24"/>
                            <w:szCs w:val="24"/>
                          </w:rPr>
                          <w:t>As you know all courts in the Commonwealth are closed today - presumably to coordinate Coronavirus protocols. The Court will most likely issue additional or revised orders in the coming days. The situation is evolving and there is still a lot of confusion but the rights of our clients have to be protected as much as possible under these circumstances.</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rPr>
                          <w:t>Because this situation is changing minute-to-minute we ask that you document for your file your efforts to coordinate with your clients if you will be conducting your representation remotely. We are concerned about what is happening and we want to reassure you </w:t>
                        </w:r>
                        <w:r w:rsidRPr="00592433">
                          <w:rPr>
                            <w:rFonts w:ascii="Times New Roman" w:eastAsia="Times New Roman" w:hAnsi="Times New Roman" w:cs="Times New Roman"/>
                            <w:color w:val="333333"/>
                            <w:sz w:val="24"/>
                            <w:szCs w:val="24"/>
                          </w:rPr>
                          <w:t>that we are here to help in any way we can. We will be sending regular updates with any new information we receive, as well as posting important notices to the CAFL website.</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rPr>
                          <w:t>Thank you again for your commitment to representing your clients in these difficult and challenging times. Let's continue to work together to keep ourselves and our families safe and to do everything we can to make sure our clients are represented as zealously as possible.</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rPr>
                          <w:t>We thank you for all that you do and hope that we can be a resource to you. Do not hesitate to contact us during this time. Take care and stay healthy.</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bookmarkStart w:id="0" w:name="_GoBack"/>
                        <w:bookmarkEnd w:id="0"/>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rPr>
                          <w:lastRenderedPageBreak/>
                          <w:t xml:space="preserve">Mike </w:t>
                        </w:r>
                        <w:proofErr w:type="spellStart"/>
                        <w:r w:rsidRPr="00592433">
                          <w:rPr>
                            <w:rFonts w:ascii="Times New Roman" w:eastAsia="Times New Roman" w:hAnsi="Times New Roman" w:cs="Times New Roman"/>
                            <w:color w:val="000000"/>
                            <w:sz w:val="24"/>
                            <w:szCs w:val="24"/>
                          </w:rPr>
                          <w:t>Dsida</w:t>
                        </w:r>
                        <w:proofErr w:type="spellEnd"/>
                        <w:r w:rsidRPr="00592433">
                          <w:rPr>
                            <w:rFonts w:ascii="Times New Roman" w:eastAsia="Times New Roman" w:hAnsi="Times New Roman" w:cs="Times New Roman"/>
                            <w:color w:val="000000"/>
                            <w:sz w:val="24"/>
                            <w:szCs w:val="24"/>
                          </w:rPr>
                          <w:t>, </w:t>
                        </w:r>
                        <w:hyperlink r:id="rId4" w:tgtFrame="_blank" w:history="1">
                          <w:r w:rsidRPr="00592433">
                            <w:rPr>
                              <w:rFonts w:ascii="Times New Roman" w:eastAsia="Times New Roman" w:hAnsi="Times New Roman" w:cs="Times New Roman"/>
                              <w:color w:val="0000FF"/>
                              <w:sz w:val="24"/>
                              <w:szCs w:val="24"/>
                              <w:u w:val="single"/>
                            </w:rPr>
                            <w:t>mdsida@publiccounsel.net</w:t>
                          </w:r>
                        </w:hyperlink>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rPr>
                          <w:t>Alice Turner, </w:t>
                        </w:r>
                        <w:hyperlink r:id="rId5" w:tgtFrame="_blank" w:history="1">
                          <w:r w:rsidRPr="00592433">
                            <w:rPr>
                              <w:rFonts w:ascii="Times New Roman" w:eastAsia="Times New Roman" w:hAnsi="Times New Roman" w:cs="Times New Roman"/>
                              <w:color w:val="0000FF"/>
                              <w:sz w:val="24"/>
                              <w:szCs w:val="24"/>
                              <w:u w:val="single"/>
                            </w:rPr>
                            <w:t>aturner@publiccounsel.net</w:t>
                          </w:r>
                        </w:hyperlink>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rPr>
                          <w:t>Alexandra Roark, </w:t>
                        </w:r>
                        <w:hyperlink r:id="rId6" w:tgtFrame="_blank" w:history="1">
                          <w:r w:rsidRPr="00592433">
                            <w:rPr>
                              <w:rFonts w:ascii="Times New Roman" w:eastAsia="Times New Roman" w:hAnsi="Times New Roman" w:cs="Times New Roman"/>
                              <w:color w:val="0000FF"/>
                              <w:sz w:val="24"/>
                              <w:szCs w:val="24"/>
                              <w:u w:val="single"/>
                            </w:rPr>
                            <w:t>aroark@publiccounsel.net</w:t>
                          </w:r>
                        </w:hyperlink>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lang w:val="es-PR"/>
                          </w:rPr>
                          <w:t xml:space="preserve">Paula </w:t>
                        </w:r>
                        <w:proofErr w:type="spellStart"/>
                        <w:r w:rsidRPr="00592433">
                          <w:rPr>
                            <w:rFonts w:ascii="Times New Roman" w:eastAsia="Times New Roman" w:hAnsi="Times New Roman" w:cs="Times New Roman"/>
                            <w:color w:val="000000"/>
                            <w:sz w:val="24"/>
                            <w:szCs w:val="24"/>
                            <w:lang w:val="es-PR"/>
                          </w:rPr>
                          <w:t>Caradonna</w:t>
                        </w:r>
                        <w:proofErr w:type="spellEnd"/>
                        <w:r w:rsidRPr="00592433">
                          <w:rPr>
                            <w:rFonts w:ascii="Times New Roman" w:eastAsia="Times New Roman" w:hAnsi="Times New Roman" w:cs="Times New Roman"/>
                            <w:color w:val="000000"/>
                            <w:sz w:val="24"/>
                            <w:szCs w:val="24"/>
                            <w:lang w:val="es-PR"/>
                          </w:rPr>
                          <w:t>, </w:t>
                        </w:r>
                        <w:hyperlink r:id="rId7" w:tgtFrame="_blank" w:history="1">
                          <w:r w:rsidRPr="00592433">
                            <w:rPr>
                              <w:rFonts w:ascii="Times New Roman" w:eastAsia="Times New Roman" w:hAnsi="Times New Roman" w:cs="Times New Roman"/>
                              <w:color w:val="0000FF"/>
                              <w:sz w:val="24"/>
                              <w:szCs w:val="24"/>
                              <w:u w:val="single"/>
                              <w:lang w:val="es-PR"/>
                            </w:rPr>
                            <w:t>pcaradonna@publiccounsel.net</w:t>
                          </w:r>
                        </w:hyperlink>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lang w:val="es-PR"/>
                          </w:rPr>
                          <w:t>Lisa Augusto, </w:t>
                        </w:r>
                        <w:hyperlink r:id="rId8" w:tgtFrame="_blank" w:history="1">
                          <w:r w:rsidRPr="00592433">
                            <w:rPr>
                              <w:rFonts w:ascii="Times New Roman" w:eastAsia="Times New Roman" w:hAnsi="Times New Roman" w:cs="Times New Roman"/>
                              <w:color w:val="0000FF"/>
                              <w:sz w:val="24"/>
                              <w:szCs w:val="24"/>
                              <w:u w:val="single"/>
                              <w:lang w:val="es-PR"/>
                            </w:rPr>
                            <w:t>laugusto@publiccounsel.net</w:t>
                          </w:r>
                        </w:hyperlink>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lang w:val="es-PR"/>
                          </w:rPr>
                          <w:t xml:space="preserve">CDC </w:t>
                        </w:r>
                        <w:proofErr w:type="spellStart"/>
                        <w:r w:rsidRPr="00592433">
                          <w:rPr>
                            <w:rFonts w:ascii="Times New Roman" w:eastAsia="Times New Roman" w:hAnsi="Times New Roman" w:cs="Times New Roman"/>
                            <w:color w:val="000000"/>
                            <w:sz w:val="24"/>
                            <w:szCs w:val="24"/>
                            <w:lang w:val="es-PR"/>
                          </w:rPr>
                          <w:t>site</w:t>
                        </w:r>
                        <w:proofErr w:type="spellEnd"/>
                        <w:r w:rsidRPr="00592433">
                          <w:rPr>
                            <w:rFonts w:ascii="Times New Roman" w:eastAsia="Times New Roman" w:hAnsi="Times New Roman" w:cs="Times New Roman"/>
                            <w:color w:val="000000"/>
                            <w:sz w:val="24"/>
                            <w:szCs w:val="24"/>
                            <w:lang w:val="es-PR"/>
                          </w:rPr>
                          <w:t xml:space="preserve"> re </w:t>
                        </w:r>
                        <w:proofErr w:type="spellStart"/>
                        <w:r w:rsidRPr="00592433">
                          <w:rPr>
                            <w:rFonts w:ascii="Times New Roman" w:eastAsia="Times New Roman" w:hAnsi="Times New Roman" w:cs="Times New Roman"/>
                            <w:color w:val="000000"/>
                            <w:sz w:val="24"/>
                            <w:szCs w:val="24"/>
                            <w:lang w:val="es-PR"/>
                          </w:rPr>
                          <w:t>talking</w:t>
                        </w:r>
                        <w:proofErr w:type="spellEnd"/>
                        <w:r w:rsidRPr="00592433">
                          <w:rPr>
                            <w:rFonts w:ascii="Times New Roman" w:eastAsia="Times New Roman" w:hAnsi="Times New Roman" w:cs="Times New Roman"/>
                            <w:color w:val="000000"/>
                            <w:sz w:val="24"/>
                            <w:szCs w:val="24"/>
                            <w:lang w:val="es-PR"/>
                          </w:rPr>
                          <w:t xml:space="preserve"> </w:t>
                        </w:r>
                        <w:proofErr w:type="spellStart"/>
                        <w:r w:rsidRPr="00592433">
                          <w:rPr>
                            <w:rFonts w:ascii="Times New Roman" w:eastAsia="Times New Roman" w:hAnsi="Times New Roman" w:cs="Times New Roman"/>
                            <w:color w:val="000000"/>
                            <w:sz w:val="24"/>
                            <w:szCs w:val="24"/>
                            <w:lang w:val="es-PR"/>
                          </w:rPr>
                          <w:t>with</w:t>
                        </w:r>
                        <w:proofErr w:type="spellEnd"/>
                        <w:r w:rsidRPr="00592433">
                          <w:rPr>
                            <w:rFonts w:ascii="Times New Roman" w:eastAsia="Times New Roman" w:hAnsi="Times New Roman" w:cs="Times New Roman"/>
                            <w:color w:val="000000"/>
                            <w:sz w:val="24"/>
                            <w:szCs w:val="24"/>
                            <w:lang w:val="es-PR"/>
                          </w:rPr>
                          <w:t xml:space="preserve"> </w:t>
                        </w:r>
                        <w:proofErr w:type="spellStart"/>
                        <w:r w:rsidRPr="00592433">
                          <w:rPr>
                            <w:rFonts w:ascii="Times New Roman" w:eastAsia="Times New Roman" w:hAnsi="Times New Roman" w:cs="Times New Roman"/>
                            <w:color w:val="000000"/>
                            <w:sz w:val="24"/>
                            <w:szCs w:val="24"/>
                            <w:lang w:val="es-PR"/>
                          </w:rPr>
                          <w:t>kids</w:t>
                        </w:r>
                        <w:proofErr w:type="spellEnd"/>
                        <w:r w:rsidRPr="00592433">
                          <w:rPr>
                            <w:rFonts w:ascii="Times New Roman" w:eastAsia="Times New Roman" w:hAnsi="Times New Roman" w:cs="Times New Roman"/>
                            <w:color w:val="000000"/>
                            <w:sz w:val="24"/>
                            <w:szCs w:val="24"/>
                            <w:lang w:val="es-PR"/>
                          </w:rPr>
                          <w:t>:</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hyperlink r:id="rId9" w:tgtFrame="_blank" w:history="1">
                          <w:r w:rsidRPr="00592433">
                            <w:rPr>
                              <w:rFonts w:ascii="Times New Roman" w:eastAsia="Times New Roman" w:hAnsi="Times New Roman" w:cs="Times New Roman"/>
                              <w:color w:val="0000FF"/>
                              <w:sz w:val="24"/>
                              <w:szCs w:val="24"/>
                              <w:u w:val="single"/>
                            </w:rPr>
                            <w:t>https://www.cdc.gov/coronavirus/2019-ncov/community/schools-childcare/talking-with-children.html</w:t>
                          </w:r>
                        </w:hyperlink>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333333"/>
                            <w:sz w:val="24"/>
                            <w:szCs w:val="24"/>
                          </w:rPr>
                          <w:t> </w:t>
                        </w:r>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333333"/>
                            <w:sz w:val="24"/>
                            <w:szCs w:val="24"/>
                          </w:rPr>
                          <w:t>Mass.gov site re Court orders: </w:t>
                        </w:r>
                        <w:hyperlink r:id="rId10" w:anchor="-court-orders-" w:tgtFrame="_blank" w:history="1">
                          <w:r w:rsidRPr="00592433">
                            <w:rPr>
                              <w:rFonts w:ascii="Times New Roman" w:eastAsia="Times New Roman" w:hAnsi="Times New Roman" w:cs="Times New Roman"/>
                              <w:color w:val="0000FF"/>
                              <w:sz w:val="24"/>
                              <w:szCs w:val="24"/>
                              <w:u w:val="single"/>
                            </w:rPr>
                            <w:t>https://www.mass.gov/guides/court-system-response-to-covid-19#-court-orders-</w:t>
                          </w:r>
                        </w:hyperlink>
                      </w:p>
                      <w:p w:rsidR="00592433" w:rsidRPr="00592433" w:rsidRDefault="00592433" w:rsidP="00592433">
                        <w:pPr>
                          <w:spacing w:after="0" w:line="240" w:lineRule="auto"/>
                          <w:jc w:val="both"/>
                          <w:rPr>
                            <w:rFonts w:ascii="Times New Roman" w:eastAsia="Times New Roman" w:hAnsi="Times New Roman" w:cs="Times New Roman"/>
                            <w:color w:val="333333"/>
                            <w:sz w:val="24"/>
                            <w:szCs w:val="24"/>
                          </w:rPr>
                        </w:pPr>
                        <w:r w:rsidRPr="00592433">
                          <w:rPr>
                            <w:rFonts w:ascii="Times New Roman" w:eastAsia="Times New Roman" w:hAnsi="Times New Roman" w:cs="Times New Roman"/>
                            <w:color w:val="000000"/>
                            <w:sz w:val="24"/>
                            <w:szCs w:val="24"/>
                            <w:lang w:val="es-PR"/>
                          </w:rPr>
                          <w:t> </w:t>
                        </w:r>
                      </w:p>
                      <w:p w:rsidR="00592433" w:rsidRPr="00592433" w:rsidRDefault="00592433" w:rsidP="00592433">
                        <w:pPr>
                          <w:spacing w:after="0" w:line="240" w:lineRule="auto"/>
                          <w:rPr>
                            <w:rFonts w:ascii="Times New Roman" w:eastAsia="Times New Roman" w:hAnsi="Times New Roman" w:cs="Times New Roman"/>
                            <w:color w:val="333333"/>
                            <w:sz w:val="24"/>
                            <w:szCs w:val="24"/>
                          </w:rPr>
                        </w:pPr>
                      </w:p>
                    </w:tc>
                  </w:tr>
                </w:tbl>
                <w:p w:rsidR="00592433" w:rsidRPr="00592433" w:rsidRDefault="00592433" w:rsidP="00592433">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30"/>
                  </w:tblGrid>
                  <w:tr w:rsidR="00592433" w:rsidRPr="00592433">
                    <w:trPr>
                      <w:trHeight w:val="15"/>
                      <w:tblCellSpacing w:w="0" w:type="dxa"/>
                      <w:jc w:val="center"/>
                    </w:trPr>
                    <w:tc>
                      <w:tcPr>
                        <w:tcW w:w="5000" w:type="pct"/>
                        <w:tcMar>
                          <w:top w:w="225" w:type="dxa"/>
                          <w:left w:w="300" w:type="dxa"/>
                          <w:bottom w:w="22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592433" w:rsidRPr="00592433">
                          <w:trPr>
                            <w:trHeight w:val="15"/>
                            <w:tblCellSpacing w:w="0" w:type="dxa"/>
                            <w:jc w:val="center"/>
                          </w:trPr>
                          <w:tc>
                            <w:tcPr>
                              <w:tcW w:w="0" w:type="auto"/>
                              <w:shd w:val="clear" w:color="auto" w:fill="000000"/>
                              <w:vAlign w:val="center"/>
                              <w:hideMark/>
                            </w:tcPr>
                            <w:p w:rsidR="00592433" w:rsidRPr="00592433" w:rsidRDefault="00592433" w:rsidP="00592433">
                              <w:pPr>
                                <w:spacing w:after="0" w:line="15" w:lineRule="atLeast"/>
                                <w:jc w:val="center"/>
                                <w:rPr>
                                  <w:rFonts w:ascii="Times New Roman" w:eastAsia="Times New Roman" w:hAnsi="Times New Roman" w:cs="Times New Roman"/>
                                  <w:sz w:val="24"/>
                                  <w:szCs w:val="24"/>
                                </w:rPr>
                              </w:pPr>
                              <w:r w:rsidRPr="00592433">
                                <w:rPr>
                                  <w:rFonts w:ascii="Times New Roman" w:eastAsia="Times New Roman" w:hAnsi="Times New Roman" w:cs="Times New Roman"/>
                                  <w:noProof/>
                                  <w:sz w:val="24"/>
                                  <w:szCs w:val="24"/>
                                </w:rPr>
                                <w:drawing>
                                  <wp:inline distT="0" distB="0" distL="0" distR="0">
                                    <wp:extent cx="47625" cy="9525"/>
                                    <wp:effectExtent l="0" t="0" r="0" b="0"/>
                                    <wp:docPr id="1" name="Picture 1" descr="https://static.ctctcdn.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ctctcdn.com/letters/images/sys/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592433" w:rsidRPr="00592433" w:rsidRDefault="00592433" w:rsidP="00592433">
                        <w:pPr>
                          <w:spacing w:after="0" w:line="15" w:lineRule="atLeast"/>
                          <w:jc w:val="center"/>
                          <w:rPr>
                            <w:rFonts w:ascii="Times New Roman" w:eastAsia="Times New Roman" w:hAnsi="Times New Roman" w:cs="Times New Roman"/>
                            <w:sz w:val="24"/>
                            <w:szCs w:val="24"/>
                          </w:rPr>
                        </w:pPr>
                      </w:p>
                    </w:tc>
                  </w:tr>
                </w:tbl>
                <w:p w:rsidR="00592433" w:rsidRPr="00592433" w:rsidRDefault="00592433" w:rsidP="00592433">
                  <w:pPr>
                    <w:spacing w:after="0" w:line="240" w:lineRule="auto"/>
                    <w:jc w:val="center"/>
                    <w:rPr>
                      <w:rFonts w:ascii="Times New Roman" w:eastAsia="Times New Roman" w:hAnsi="Times New Roman" w:cs="Times New Roman"/>
                      <w:sz w:val="24"/>
                      <w:szCs w:val="24"/>
                    </w:rPr>
                  </w:pPr>
                </w:p>
              </w:tc>
            </w:tr>
          </w:tbl>
          <w:p w:rsidR="00592433" w:rsidRPr="00592433" w:rsidRDefault="00592433" w:rsidP="00592433">
            <w:pPr>
              <w:spacing w:after="0" w:line="240" w:lineRule="auto"/>
              <w:jc w:val="center"/>
              <w:rPr>
                <w:rFonts w:ascii="Times New Roman" w:eastAsia="Times New Roman" w:hAnsi="Times New Roman" w:cs="Times New Roman"/>
                <w:color w:val="000000"/>
                <w:sz w:val="27"/>
                <w:szCs w:val="27"/>
              </w:rPr>
            </w:pPr>
          </w:p>
        </w:tc>
      </w:tr>
    </w:tbl>
    <w:p w:rsidR="00592433" w:rsidRPr="00592433" w:rsidRDefault="00592433" w:rsidP="00592433">
      <w:pPr>
        <w:spacing w:after="0" w:line="240" w:lineRule="auto"/>
        <w:rPr>
          <w:rFonts w:ascii="Times New Roman" w:eastAsia="Times New Roman" w:hAnsi="Times New Roman" w:cs="Times New Roman"/>
          <w:vanish/>
          <w:sz w:val="24"/>
          <w:szCs w:val="24"/>
        </w:rPr>
      </w:pPr>
    </w:p>
    <w:p w:rsidR="00773A23" w:rsidRDefault="00592433"/>
    <w:sectPr w:rsidR="00773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33"/>
    <w:rsid w:val="00592433"/>
    <w:rsid w:val="00CA2401"/>
    <w:rsid w:val="00F7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EBBAD-9EBE-4377-B287-CDE4FDC0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2433"/>
    <w:rPr>
      <w:b/>
      <w:bCs/>
    </w:rPr>
  </w:style>
  <w:style w:type="character" w:styleId="Hyperlink">
    <w:name w:val="Hyperlink"/>
    <w:basedOn w:val="DefaultParagraphFont"/>
    <w:uiPriority w:val="99"/>
    <w:semiHidden/>
    <w:unhideWhenUsed/>
    <w:rsid w:val="00592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5661">
      <w:bodyDiv w:val="1"/>
      <w:marLeft w:val="0"/>
      <w:marRight w:val="0"/>
      <w:marTop w:val="0"/>
      <w:marBottom w:val="0"/>
      <w:divBdr>
        <w:top w:val="none" w:sz="0" w:space="0" w:color="auto"/>
        <w:left w:val="none" w:sz="0" w:space="0" w:color="auto"/>
        <w:bottom w:val="none" w:sz="0" w:space="0" w:color="auto"/>
        <w:right w:val="none" w:sz="0" w:space="0" w:color="auto"/>
      </w:divBdr>
      <w:divsChild>
        <w:div w:id="188298757">
          <w:marLeft w:val="0"/>
          <w:marRight w:val="0"/>
          <w:marTop w:val="0"/>
          <w:marBottom w:val="0"/>
          <w:divBdr>
            <w:top w:val="none" w:sz="0" w:space="0" w:color="auto"/>
            <w:left w:val="none" w:sz="0" w:space="0" w:color="auto"/>
            <w:bottom w:val="none" w:sz="0" w:space="0" w:color="auto"/>
            <w:right w:val="none" w:sz="0" w:space="0" w:color="auto"/>
          </w:divBdr>
        </w:div>
        <w:div w:id="1913732149">
          <w:marLeft w:val="0"/>
          <w:marRight w:val="0"/>
          <w:marTop w:val="0"/>
          <w:marBottom w:val="0"/>
          <w:divBdr>
            <w:top w:val="none" w:sz="0" w:space="0" w:color="auto"/>
            <w:left w:val="none" w:sz="0" w:space="0" w:color="auto"/>
            <w:bottom w:val="none" w:sz="0" w:space="0" w:color="auto"/>
            <w:right w:val="none" w:sz="0" w:space="0" w:color="auto"/>
          </w:divBdr>
        </w:div>
        <w:div w:id="1569611880">
          <w:marLeft w:val="0"/>
          <w:marRight w:val="0"/>
          <w:marTop w:val="0"/>
          <w:marBottom w:val="0"/>
          <w:divBdr>
            <w:top w:val="none" w:sz="0" w:space="0" w:color="auto"/>
            <w:left w:val="none" w:sz="0" w:space="0" w:color="auto"/>
            <w:bottom w:val="none" w:sz="0" w:space="0" w:color="auto"/>
            <w:right w:val="none" w:sz="0" w:space="0" w:color="auto"/>
          </w:divBdr>
        </w:div>
        <w:div w:id="604773897">
          <w:marLeft w:val="0"/>
          <w:marRight w:val="0"/>
          <w:marTop w:val="0"/>
          <w:marBottom w:val="0"/>
          <w:divBdr>
            <w:top w:val="none" w:sz="0" w:space="0" w:color="auto"/>
            <w:left w:val="none" w:sz="0" w:space="0" w:color="auto"/>
            <w:bottom w:val="none" w:sz="0" w:space="0" w:color="auto"/>
            <w:right w:val="none" w:sz="0" w:space="0" w:color="auto"/>
          </w:divBdr>
        </w:div>
        <w:div w:id="710040003">
          <w:marLeft w:val="0"/>
          <w:marRight w:val="0"/>
          <w:marTop w:val="0"/>
          <w:marBottom w:val="0"/>
          <w:divBdr>
            <w:top w:val="none" w:sz="0" w:space="0" w:color="auto"/>
            <w:left w:val="none" w:sz="0" w:space="0" w:color="auto"/>
            <w:bottom w:val="none" w:sz="0" w:space="0" w:color="auto"/>
            <w:right w:val="none" w:sz="0" w:space="0" w:color="auto"/>
          </w:divBdr>
          <w:divsChild>
            <w:div w:id="919216661">
              <w:marLeft w:val="0"/>
              <w:marRight w:val="0"/>
              <w:marTop w:val="0"/>
              <w:marBottom w:val="0"/>
              <w:divBdr>
                <w:top w:val="none" w:sz="0" w:space="0" w:color="auto"/>
                <w:left w:val="none" w:sz="0" w:space="0" w:color="auto"/>
                <w:bottom w:val="none" w:sz="0" w:space="0" w:color="auto"/>
                <w:right w:val="none" w:sz="0" w:space="0" w:color="auto"/>
              </w:divBdr>
            </w:div>
            <w:div w:id="226385167">
              <w:marLeft w:val="0"/>
              <w:marRight w:val="0"/>
              <w:marTop w:val="0"/>
              <w:marBottom w:val="0"/>
              <w:divBdr>
                <w:top w:val="none" w:sz="0" w:space="0" w:color="auto"/>
                <w:left w:val="none" w:sz="0" w:space="0" w:color="auto"/>
                <w:bottom w:val="none" w:sz="0" w:space="0" w:color="auto"/>
                <w:right w:val="none" w:sz="0" w:space="0" w:color="auto"/>
              </w:divBdr>
            </w:div>
            <w:div w:id="1035034360">
              <w:marLeft w:val="0"/>
              <w:marRight w:val="0"/>
              <w:marTop w:val="0"/>
              <w:marBottom w:val="0"/>
              <w:divBdr>
                <w:top w:val="none" w:sz="0" w:space="0" w:color="auto"/>
                <w:left w:val="none" w:sz="0" w:space="0" w:color="auto"/>
                <w:bottom w:val="none" w:sz="0" w:space="0" w:color="auto"/>
                <w:right w:val="none" w:sz="0" w:space="0" w:color="auto"/>
              </w:divBdr>
            </w:div>
            <w:div w:id="2126774419">
              <w:marLeft w:val="0"/>
              <w:marRight w:val="0"/>
              <w:marTop w:val="0"/>
              <w:marBottom w:val="0"/>
              <w:divBdr>
                <w:top w:val="none" w:sz="0" w:space="0" w:color="auto"/>
                <w:left w:val="none" w:sz="0" w:space="0" w:color="auto"/>
                <w:bottom w:val="none" w:sz="0" w:space="0" w:color="auto"/>
                <w:right w:val="none" w:sz="0" w:space="0" w:color="auto"/>
              </w:divBdr>
            </w:div>
            <w:div w:id="204491287">
              <w:marLeft w:val="0"/>
              <w:marRight w:val="0"/>
              <w:marTop w:val="0"/>
              <w:marBottom w:val="0"/>
              <w:divBdr>
                <w:top w:val="none" w:sz="0" w:space="0" w:color="auto"/>
                <w:left w:val="none" w:sz="0" w:space="0" w:color="auto"/>
                <w:bottom w:val="none" w:sz="0" w:space="0" w:color="auto"/>
                <w:right w:val="none" w:sz="0" w:space="0" w:color="auto"/>
              </w:divBdr>
            </w:div>
            <w:div w:id="2045597979">
              <w:marLeft w:val="0"/>
              <w:marRight w:val="0"/>
              <w:marTop w:val="0"/>
              <w:marBottom w:val="0"/>
              <w:divBdr>
                <w:top w:val="none" w:sz="0" w:space="0" w:color="auto"/>
                <w:left w:val="none" w:sz="0" w:space="0" w:color="auto"/>
                <w:bottom w:val="none" w:sz="0" w:space="0" w:color="auto"/>
                <w:right w:val="none" w:sz="0" w:space="0" w:color="auto"/>
              </w:divBdr>
            </w:div>
            <w:div w:id="231473269">
              <w:marLeft w:val="0"/>
              <w:marRight w:val="0"/>
              <w:marTop w:val="0"/>
              <w:marBottom w:val="0"/>
              <w:divBdr>
                <w:top w:val="none" w:sz="0" w:space="0" w:color="auto"/>
                <w:left w:val="none" w:sz="0" w:space="0" w:color="auto"/>
                <w:bottom w:val="none" w:sz="0" w:space="0" w:color="auto"/>
                <w:right w:val="none" w:sz="0" w:space="0" w:color="auto"/>
              </w:divBdr>
            </w:div>
            <w:div w:id="377241195">
              <w:marLeft w:val="0"/>
              <w:marRight w:val="0"/>
              <w:marTop w:val="0"/>
              <w:marBottom w:val="0"/>
              <w:divBdr>
                <w:top w:val="none" w:sz="0" w:space="0" w:color="auto"/>
                <w:left w:val="none" w:sz="0" w:space="0" w:color="auto"/>
                <w:bottom w:val="none" w:sz="0" w:space="0" w:color="auto"/>
                <w:right w:val="none" w:sz="0" w:space="0" w:color="auto"/>
              </w:divBdr>
            </w:div>
            <w:div w:id="580338222">
              <w:marLeft w:val="0"/>
              <w:marRight w:val="0"/>
              <w:marTop w:val="0"/>
              <w:marBottom w:val="0"/>
              <w:divBdr>
                <w:top w:val="none" w:sz="0" w:space="0" w:color="auto"/>
                <w:left w:val="none" w:sz="0" w:space="0" w:color="auto"/>
                <w:bottom w:val="none" w:sz="0" w:space="0" w:color="auto"/>
                <w:right w:val="none" w:sz="0" w:space="0" w:color="auto"/>
              </w:divBdr>
            </w:div>
            <w:div w:id="2124378556">
              <w:marLeft w:val="0"/>
              <w:marRight w:val="0"/>
              <w:marTop w:val="0"/>
              <w:marBottom w:val="0"/>
              <w:divBdr>
                <w:top w:val="none" w:sz="0" w:space="0" w:color="auto"/>
                <w:left w:val="none" w:sz="0" w:space="0" w:color="auto"/>
                <w:bottom w:val="none" w:sz="0" w:space="0" w:color="auto"/>
                <w:right w:val="none" w:sz="0" w:space="0" w:color="auto"/>
              </w:divBdr>
            </w:div>
            <w:div w:id="1726372686">
              <w:marLeft w:val="0"/>
              <w:marRight w:val="0"/>
              <w:marTop w:val="0"/>
              <w:marBottom w:val="0"/>
              <w:divBdr>
                <w:top w:val="none" w:sz="0" w:space="0" w:color="auto"/>
                <w:left w:val="none" w:sz="0" w:space="0" w:color="auto"/>
                <w:bottom w:val="none" w:sz="0" w:space="0" w:color="auto"/>
                <w:right w:val="none" w:sz="0" w:space="0" w:color="auto"/>
              </w:divBdr>
            </w:div>
            <w:div w:id="1336499566">
              <w:marLeft w:val="0"/>
              <w:marRight w:val="0"/>
              <w:marTop w:val="0"/>
              <w:marBottom w:val="0"/>
              <w:divBdr>
                <w:top w:val="none" w:sz="0" w:space="0" w:color="auto"/>
                <w:left w:val="none" w:sz="0" w:space="0" w:color="auto"/>
                <w:bottom w:val="none" w:sz="0" w:space="0" w:color="auto"/>
                <w:right w:val="none" w:sz="0" w:space="0" w:color="auto"/>
              </w:divBdr>
            </w:div>
            <w:div w:id="1689411464">
              <w:marLeft w:val="0"/>
              <w:marRight w:val="0"/>
              <w:marTop w:val="0"/>
              <w:marBottom w:val="0"/>
              <w:divBdr>
                <w:top w:val="none" w:sz="0" w:space="0" w:color="auto"/>
                <w:left w:val="none" w:sz="0" w:space="0" w:color="auto"/>
                <w:bottom w:val="none" w:sz="0" w:space="0" w:color="auto"/>
                <w:right w:val="none" w:sz="0" w:space="0" w:color="auto"/>
              </w:divBdr>
            </w:div>
            <w:div w:id="292291275">
              <w:marLeft w:val="0"/>
              <w:marRight w:val="0"/>
              <w:marTop w:val="0"/>
              <w:marBottom w:val="0"/>
              <w:divBdr>
                <w:top w:val="none" w:sz="0" w:space="0" w:color="auto"/>
                <w:left w:val="none" w:sz="0" w:space="0" w:color="auto"/>
                <w:bottom w:val="none" w:sz="0" w:space="0" w:color="auto"/>
                <w:right w:val="none" w:sz="0" w:space="0" w:color="auto"/>
              </w:divBdr>
            </w:div>
            <w:div w:id="680164899">
              <w:marLeft w:val="0"/>
              <w:marRight w:val="0"/>
              <w:marTop w:val="0"/>
              <w:marBottom w:val="0"/>
              <w:divBdr>
                <w:top w:val="none" w:sz="0" w:space="0" w:color="auto"/>
                <w:left w:val="none" w:sz="0" w:space="0" w:color="auto"/>
                <w:bottom w:val="none" w:sz="0" w:space="0" w:color="auto"/>
                <w:right w:val="none" w:sz="0" w:space="0" w:color="auto"/>
              </w:divBdr>
            </w:div>
            <w:div w:id="1109667817">
              <w:marLeft w:val="0"/>
              <w:marRight w:val="0"/>
              <w:marTop w:val="0"/>
              <w:marBottom w:val="0"/>
              <w:divBdr>
                <w:top w:val="none" w:sz="0" w:space="0" w:color="auto"/>
                <w:left w:val="none" w:sz="0" w:space="0" w:color="auto"/>
                <w:bottom w:val="none" w:sz="0" w:space="0" w:color="auto"/>
                <w:right w:val="none" w:sz="0" w:space="0" w:color="auto"/>
              </w:divBdr>
            </w:div>
            <w:div w:id="211425913">
              <w:marLeft w:val="0"/>
              <w:marRight w:val="0"/>
              <w:marTop w:val="0"/>
              <w:marBottom w:val="0"/>
              <w:divBdr>
                <w:top w:val="none" w:sz="0" w:space="0" w:color="auto"/>
                <w:left w:val="none" w:sz="0" w:space="0" w:color="auto"/>
                <w:bottom w:val="none" w:sz="0" w:space="0" w:color="auto"/>
                <w:right w:val="none" w:sz="0" w:space="0" w:color="auto"/>
              </w:divBdr>
            </w:div>
            <w:div w:id="771318244">
              <w:marLeft w:val="0"/>
              <w:marRight w:val="0"/>
              <w:marTop w:val="0"/>
              <w:marBottom w:val="0"/>
              <w:divBdr>
                <w:top w:val="none" w:sz="0" w:space="0" w:color="auto"/>
                <w:left w:val="none" w:sz="0" w:space="0" w:color="auto"/>
                <w:bottom w:val="none" w:sz="0" w:space="0" w:color="auto"/>
                <w:right w:val="none" w:sz="0" w:space="0" w:color="auto"/>
              </w:divBdr>
            </w:div>
            <w:div w:id="2070030877">
              <w:marLeft w:val="0"/>
              <w:marRight w:val="0"/>
              <w:marTop w:val="0"/>
              <w:marBottom w:val="0"/>
              <w:divBdr>
                <w:top w:val="none" w:sz="0" w:space="0" w:color="auto"/>
                <w:left w:val="none" w:sz="0" w:space="0" w:color="auto"/>
                <w:bottom w:val="none" w:sz="0" w:space="0" w:color="auto"/>
                <w:right w:val="none" w:sz="0" w:space="0" w:color="auto"/>
              </w:divBdr>
            </w:div>
            <w:div w:id="572471463">
              <w:marLeft w:val="0"/>
              <w:marRight w:val="0"/>
              <w:marTop w:val="0"/>
              <w:marBottom w:val="0"/>
              <w:divBdr>
                <w:top w:val="none" w:sz="0" w:space="0" w:color="auto"/>
                <w:left w:val="none" w:sz="0" w:space="0" w:color="auto"/>
                <w:bottom w:val="none" w:sz="0" w:space="0" w:color="auto"/>
                <w:right w:val="none" w:sz="0" w:space="0" w:color="auto"/>
              </w:divBdr>
            </w:div>
            <w:div w:id="140773842">
              <w:marLeft w:val="0"/>
              <w:marRight w:val="0"/>
              <w:marTop w:val="0"/>
              <w:marBottom w:val="0"/>
              <w:divBdr>
                <w:top w:val="none" w:sz="0" w:space="0" w:color="auto"/>
                <w:left w:val="none" w:sz="0" w:space="0" w:color="auto"/>
                <w:bottom w:val="none" w:sz="0" w:space="0" w:color="auto"/>
                <w:right w:val="none" w:sz="0" w:space="0" w:color="auto"/>
              </w:divBdr>
            </w:div>
            <w:div w:id="1195533251">
              <w:marLeft w:val="0"/>
              <w:marRight w:val="0"/>
              <w:marTop w:val="0"/>
              <w:marBottom w:val="0"/>
              <w:divBdr>
                <w:top w:val="none" w:sz="0" w:space="0" w:color="auto"/>
                <w:left w:val="none" w:sz="0" w:space="0" w:color="auto"/>
                <w:bottom w:val="none" w:sz="0" w:space="0" w:color="auto"/>
                <w:right w:val="none" w:sz="0" w:space="0" w:color="auto"/>
              </w:divBdr>
            </w:div>
            <w:div w:id="1406102738">
              <w:marLeft w:val="0"/>
              <w:marRight w:val="0"/>
              <w:marTop w:val="0"/>
              <w:marBottom w:val="0"/>
              <w:divBdr>
                <w:top w:val="none" w:sz="0" w:space="0" w:color="auto"/>
                <w:left w:val="none" w:sz="0" w:space="0" w:color="auto"/>
                <w:bottom w:val="none" w:sz="0" w:space="0" w:color="auto"/>
                <w:right w:val="none" w:sz="0" w:space="0" w:color="auto"/>
              </w:divBdr>
            </w:div>
            <w:div w:id="1476022866">
              <w:marLeft w:val="0"/>
              <w:marRight w:val="0"/>
              <w:marTop w:val="0"/>
              <w:marBottom w:val="0"/>
              <w:divBdr>
                <w:top w:val="none" w:sz="0" w:space="0" w:color="auto"/>
                <w:left w:val="none" w:sz="0" w:space="0" w:color="auto"/>
                <w:bottom w:val="none" w:sz="0" w:space="0" w:color="auto"/>
                <w:right w:val="none" w:sz="0" w:space="0" w:color="auto"/>
              </w:divBdr>
            </w:div>
            <w:div w:id="948393664">
              <w:marLeft w:val="0"/>
              <w:marRight w:val="0"/>
              <w:marTop w:val="0"/>
              <w:marBottom w:val="0"/>
              <w:divBdr>
                <w:top w:val="none" w:sz="0" w:space="0" w:color="auto"/>
                <w:left w:val="none" w:sz="0" w:space="0" w:color="auto"/>
                <w:bottom w:val="none" w:sz="0" w:space="0" w:color="auto"/>
                <w:right w:val="none" w:sz="0" w:space="0" w:color="auto"/>
              </w:divBdr>
            </w:div>
            <w:div w:id="4783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gusto@publiccounsel.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caradonna@publiccounsel.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oark@publiccounsel.net" TargetMode="External"/><Relationship Id="rId11" Type="http://schemas.openxmlformats.org/officeDocument/2006/relationships/image" Target="media/image1.gif"/><Relationship Id="rId5" Type="http://schemas.openxmlformats.org/officeDocument/2006/relationships/hyperlink" Target="mailto:aturner@publiccounsel.net" TargetMode="External"/><Relationship Id="rId10" Type="http://schemas.openxmlformats.org/officeDocument/2006/relationships/hyperlink" Target="https://www.mass.gov/guides/court-system-response-to-covid-19" TargetMode="External"/><Relationship Id="rId4" Type="http://schemas.openxmlformats.org/officeDocument/2006/relationships/hyperlink" Target="mailto:mdsida@publicounsel.net" TargetMode="External"/><Relationship Id="rId9" Type="http://schemas.openxmlformats.org/officeDocument/2006/relationships/hyperlink" Target="https://www.cdc.gov/coronavirus/2019-ncov/community/schools-childcare/talking-with-childr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Broderick</dc:creator>
  <cp:keywords/>
  <dc:description/>
  <cp:lastModifiedBy>Elizabeth Broderick</cp:lastModifiedBy>
  <cp:revision>1</cp:revision>
  <dcterms:created xsi:type="dcterms:W3CDTF">2020-03-19T11:04:00Z</dcterms:created>
  <dcterms:modified xsi:type="dcterms:W3CDTF">2020-03-19T11:05:00Z</dcterms:modified>
</cp:coreProperties>
</file>