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07F9" w:rsidRDefault="008A0650">
      <w:bookmarkStart w:id="0" w:name="_GoBack"/>
      <w:bookmarkEnd w:id="0"/>
      <w:r>
        <w:t>WITNESS PREPARATION CHECKLIST</w:t>
      </w:r>
    </w:p>
    <w:p w:rsidR="00AC1A68" w:rsidRDefault="00AC1A68" w:rsidP="008A0650">
      <w:pPr>
        <w:pStyle w:val="ListParagraph"/>
        <w:numPr>
          <w:ilvl w:val="0"/>
          <w:numId w:val="1"/>
        </w:numPr>
      </w:pPr>
      <w:r>
        <w:t>What do you want in evidence and who do you want to testify to the information</w:t>
      </w:r>
    </w:p>
    <w:p w:rsidR="00AC1A68" w:rsidRPr="00AC1A68" w:rsidRDefault="00AC1A68" w:rsidP="008A0650">
      <w:pPr>
        <w:pStyle w:val="ListParagraph"/>
        <w:numPr>
          <w:ilvl w:val="0"/>
          <w:numId w:val="1"/>
        </w:numPr>
        <w:rPr>
          <w:b/>
        </w:rPr>
      </w:pPr>
      <w:r w:rsidRPr="00AC1A68">
        <w:rPr>
          <w:b/>
        </w:rPr>
        <w:t>MEET WITH AND PREPARE WITNESS</w:t>
      </w:r>
    </w:p>
    <w:p w:rsidR="00087387" w:rsidRDefault="00087387" w:rsidP="00087387">
      <w:pPr>
        <w:pStyle w:val="ListParagraph"/>
      </w:pPr>
      <w:r>
        <w:t>Mock hearing</w:t>
      </w:r>
    </w:p>
    <w:p w:rsidR="00087387" w:rsidRDefault="00087387" w:rsidP="008A0650">
      <w:pPr>
        <w:pStyle w:val="ListParagraph"/>
        <w:numPr>
          <w:ilvl w:val="0"/>
          <w:numId w:val="1"/>
        </w:numPr>
      </w:pPr>
      <w:r>
        <w:t>Preparing questions</w:t>
      </w:r>
    </w:p>
    <w:p w:rsidR="00087387" w:rsidRDefault="00087387" w:rsidP="00087387">
      <w:pPr>
        <w:pStyle w:val="ListParagraph"/>
        <w:numPr>
          <w:ilvl w:val="1"/>
          <w:numId w:val="1"/>
        </w:numPr>
      </w:pPr>
      <w:r>
        <w:t xml:space="preserve"> What do you concede</w:t>
      </w:r>
    </w:p>
    <w:p w:rsidR="00087387" w:rsidRDefault="00087387" w:rsidP="00087387">
      <w:pPr>
        <w:pStyle w:val="ListParagraph"/>
        <w:numPr>
          <w:ilvl w:val="1"/>
          <w:numId w:val="1"/>
        </w:numPr>
      </w:pPr>
      <w:r>
        <w:t xml:space="preserve">How do you order the </w:t>
      </w:r>
      <w:r w:rsidR="00012A6E">
        <w:t>questioning</w:t>
      </w:r>
      <w:r>
        <w:t>- do</w:t>
      </w:r>
      <w:r w:rsidR="00012A6E">
        <w:t xml:space="preserve"> </w:t>
      </w:r>
      <w:r>
        <w:t xml:space="preserve">not do it to make it </w:t>
      </w:r>
      <w:r w:rsidR="00012A6E">
        <w:t>convenient</w:t>
      </w:r>
      <w:r>
        <w:t xml:space="preserve"> for the court</w:t>
      </w:r>
    </w:p>
    <w:p w:rsidR="00012A6E" w:rsidRDefault="00012A6E" w:rsidP="00087387">
      <w:pPr>
        <w:pStyle w:val="ListParagraph"/>
        <w:numPr>
          <w:ilvl w:val="1"/>
          <w:numId w:val="1"/>
        </w:numPr>
      </w:pPr>
      <w:r>
        <w:t xml:space="preserve">Know what is in the documents- read the DCF file, CI report, obtain your clients records </w:t>
      </w:r>
      <w:proofErr w:type="spellStart"/>
      <w:r>
        <w:t>etc</w:t>
      </w:r>
      <w:proofErr w:type="spellEnd"/>
    </w:p>
    <w:p w:rsidR="008A0650" w:rsidRDefault="008A0650" w:rsidP="008A0650">
      <w:pPr>
        <w:pStyle w:val="ListParagraph"/>
        <w:numPr>
          <w:ilvl w:val="0"/>
          <w:numId w:val="1"/>
        </w:numPr>
      </w:pPr>
      <w:r>
        <w:t>COURTROOM PROCESS</w:t>
      </w:r>
      <w:r w:rsidR="00AC4CAC">
        <w:t>- your witness</w:t>
      </w:r>
    </w:p>
    <w:p w:rsidR="008A0650" w:rsidRDefault="008A0650" w:rsidP="008A0650">
      <w:pPr>
        <w:pStyle w:val="ListParagraph"/>
        <w:numPr>
          <w:ilvl w:val="1"/>
          <w:numId w:val="1"/>
        </w:numPr>
      </w:pPr>
      <w:r>
        <w:t>W</w:t>
      </w:r>
      <w:r w:rsidR="00496A39">
        <w:t>here to sit</w:t>
      </w:r>
    </w:p>
    <w:p w:rsidR="008A0650" w:rsidRDefault="00496A39" w:rsidP="008A0650">
      <w:pPr>
        <w:pStyle w:val="ListParagraph"/>
        <w:numPr>
          <w:ilvl w:val="1"/>
          <w:numId w:val="1"/>
        </w:numPr>
      </w:pPr>
      <w:r>
        <w:t>Swearing in</w:t>
      </w:r>
    </w:p>
    <w:p w:rsidR="00496A39" w:rsidRDefault="00496A39" w:rsidP="008A0650">
      <w:pPr>
        <w:pStyle w:val="ListParagraph"/>
        <w:numPr>
          <w:ilvl w:val="1"/>
          <w:numId w:val="1"/>
        </w:numPr>
      </w:pPr>
      <w:r>
        <w:t>What to wear</w:t>
      </w:r>
    </w:p>
    <w:p w:rsidR="00496A39" w:rsidRDefault="00496A39" w:rsidP="008A0650">
      <w:pPr>
        <w:pStyle w:val="ListParagraph"/>
        <w:numPr>
          <w:ilvl w:val="1"/>
          <w:numId w:val="1"/>
        </w:numPr>
      </w:pPr>
      <w:r>
        <w:t>How to act in the courtroom</w:t>
      </w:r>
    </w:p>
    <w:p w:rsidR="008A0650" w:rsidRDefault="0003475D" w:rsidP="008A0650">
      <w:pPr>
        <w:pStyle w:val="ListParagraph"/>
        <w:numPr>
          <w:ilvl w:val="1"/>
          <w:numId w:val="1"/>
        </w:numPr>
      </w:pPr>
      <w:r>
        <w:t>Questioning process- direct and cross</w:t>
      </w:r>
    </w:p>
    <w:p w:rsidR="00AC4CAC" w:rsidRDefault="00AC4CAC" w:rsidP="00AC4CAC">
      <w:pPr>
        <w:pStyle w:val="ListParagraph"/>
        <w:numPr>
          <w:ilvl w:val="2"/>
          <w:numId w:val="1"/>
        </w:numPr>
      </w:pPr>
      <w:r>
        <w:t xml:space="preserve">Difference between the </w:t>
      </w:r>
      <w:r w:rsidR="0003475D">
        <w:t>form of the question</w:t>
      </w:r>
    </w:p>
    <w:p w:rsidR="0003475D" w:rsidRDefault="0003475D" w:rsidP="00AC4CAC">
      <w:pPr>
        <w:pStyle w:val="ListParagraph"/>
        <w:numPr>
          <w:ilvl w:val="2"/>
          <w:numId w:val="1"/>
        </w:numPr>
      </w:pPr>
      <w:r>
        <w:t>What to do with long multiple fact questions</w:t>
      </w:r>
    </w:p>
    <w:p w:rsidR="00AC4CAC" w:rsidRDefault="00AC4CAC" w:rsidP="00AC4CAC">
      <w:pPr>
        <w:pStyle w:val="ListParagraph"/>
        <w:numPr>
          <w:ilvl w:val="2"/>
          <w:numId w:val="1"/>
        </w:numPr>
      </w:pPr>
      <w:r>
        <w:t>What to do when objections are made</w:t>
      </w:r>
      <w:r w:rsidR="00496A39">
        <w:t>- by you or another attorney</w:t>
      </w:r>
    </w:p>
    <w:p w:rsidR="00496A39" w:rsidRDefault="00496A39" w:rsidP="00AC4CAC">
      <w:pPr>
        <w:pStyle w:val="ListParagraph"/>
        <w:numPr>
          <w:ilvl w:val="2"/>
          <w:numId w:val="1"/>
        </w:numPr>
      </w:pPr>
      <w:r>
        <w:t>What to do if the judge asks questions</w:t>
      </w:r>
    </w:p>
    <w:p w:rsidR="00496A39" w:rsidRDefault="00496A39" w:rsidP="00AC4CAC">
      <w:pPr>
        <w:pStyle w:val="ListParagraph"/>
        <w:numPr>
          <w:ilvl w:val="2"/>
          <w:numId w:val="1"/>
        </w:numPr>
      </w:pPr>
      <w:r>
        <w:t>What to do when they don’t understand a question</w:t>
      </w:r>
    </w:p>
    <w:p w:rsidR="00AC4CAC" w:rsidRDefault="00AC4CAC" w:rsidP="00AC4CAC">
      <w:pPr>
        <w:pStyle w:val="ListParagraph"/>
        <w:numPr>
          <w:ilvl w:val="2"/>
          <w:numId w:val="1"/>
        </w:numPr>
      </w:pPr>
      <w:r>
        <w:t>Candor to the tribunal</w:t>
      </w:r>
      <w:r w:rsidR="00087387">
        <w:t xml:space="preserve"> </w:t>
      </w:r>
      <w:r w:rsidR="00087387" w:rsidRPr="00540DDF">
        <w:t>(Mass. Rules of Professional Conduct 3.3)</w:t>
      </w:r>
    </w:p>
    <w:p w:rsidR="008A0650" w:rsidRDefault="008A0650" w:rsidP="008A0650">
      <w:pPr>
        <w:pStyle w:val="ListParagraph"/>
        <w:numPr>
          <w:ilvl w:val="0"/>
          <w:numId w:val="1"/>
        </w:numPr>
      </w:pPr>
      <w:r>
        <w:t>QUESTIONING</w:t>
      </w:r>
      <w:r w:rsidR="00AC4CAC">
        <w:t xml:space="preserve"> – your witness</w:t>
      </w:r>
    </w:p>
    <w:p w:rsidR="008A0650" w:rsidRDefault="00AC4CAC" w:rsidP="008A0650">
      <w:pPr>
        <w:pStyle w:val="ListParagraph"/>
        <w:numPr>
          <w:ilvl w:val="1"/>
          <w:numId w:val="1"/>
        </w:numPr>
      </w:pPr>
      <w:r>
        <w:t>Prepare Direct</w:t>
      </w:r>
    </w:p>
    <w:p w:rsidR="00AC4CAC" w:rsidRDefault="00AC4CAC" w:rsidP="008A0650">
      <w:pPr>
        <w:pStyle w:val="ListParagraph"/>
        <w:numPr>
          <w:ilvl w:val="1"/>
          <w:numId w:val="1"/>
        </w:numPr>
      </w:pPr>
      <w:r>
        <w:t>Prepare for evidentiary objections and your response</w:t>
      </w:r>
    </w:p>
    <w:p w:rsidR="00AC4CAC" w:rsidRDefault="00AC4CAC" w:rsidP="008A0650">
      <w:pPr>
        <w:pStyle w:val="ListParagraph"/>
        <w:numPr>
          <w:ilvl w:val="1"/>
          <w:numId w:val="1"/>
        </w:numPr>
      </w:pPr>
      <w:r>
        <w:t>Prepare cross to prepare your witness</w:t>
      </w:r>
    </w:p>
    <w:p w:rsidR="00AC4CAC" w:rsidRDefault="00AC4CAC" w:rsidP="00AC4CAC">
      <w:pPr>
        <w:pStyle w:val="ListParagraph"/>
        <w:numPr>
          <w:ilvl w:val="1"/>
          <w:numId w:val="1"/>
        </w:numPr>
      </w:pPr>
      <w:r>
        <w:t>Prepare for evidentiary objections and your response</w:t>
      </w:r>
    </w:p>
    <w:p w:rsidR="00D03681" w:rsidRDefault="00D03681" w:rsidP="00AC4CAC">
      <w:pPr>
        <w:pStyle w:val="ListParagraph"/>
        <w:numPr>
          <w:ilvl w:val="1"/>
          <w:numId w:val="1"/>
        </w:numPr>
      </w:pPr>
      <w:r>
        <w:t>Ensure you show witness all exhibits they could</w:t>
      </w:r>
      <w:r w:rsidR="00D97B17">
        <w:t xml:space="preserve"> be asked about </w:t>
      </w:r>
    </w:p>
    <w:p w:rsidR="00AC1A68" w:rsidRDefault="00AC1A68" w:rsidP="00AC4CAC">
      <w:pPr>
        <w:pStyle w:val="ListParagraph"/>
        <w:numPr>
          <w:ilvl w:val="1"/>
          <w:numId w:val="1"/>
        </w:numPr>
      </w:pPr>
      <w:r>
        <w:t>What do they say and how do they say it</w:t>
      </w:r>
    </w:p>
    <w:p w:rsidR="00AC4CAC" w:rsidRDefault="00AC4CAC" w:rsidP="00AC4CAC">
      <w:pPr>
        <w:pStyle w:val="ListParagraph"/>
        <w:numPr>
          <w:ilvl w:val="0"/>
          <w:numId w:val="1"/>
        </w:numPr>
      </w:pPr>
      <w:r>
        <w:t>QUESTIONING –other witnesses</w:t>
      </w:r>
    </w:p>
    <w:p w:rsidR="00496A39" w:rsidRDefault="00496A39" w:rsidP="00496A39">
      <w:pPr>
        <w:pStyle w:val="ListParagraph"/>
        <w:numPr>
          <w:ilvl w:val="1"/>
          <w:numId w:val="1"/>
        </w:numPr>
      </w:pPr>
      <w:r>
        <w:t>Prepare cross questions</w:t>
      </w:r>
      <w:r w:rsidR="00AA71C4">
        <w:t xml:space="preserve"> (reference exhibits or other</w:t>
      </w:r>
      <w:r w:rsidR="00902966">
        <w:t xml:space="preserve"> documents</w:t>
      </w:r>
      <w:r w:rsidR="00AA71C4">
        <w:t>)</w:t>
      </w:r>
    </w:p>
    <w:p w:rsidR="00AA71C4" w:rsidRDefault="00AA71C4" w:rsidP="00496A39">
      <w:pPr>
        <w:pStyle w:val="ListParagraph"/>
        <w:numPr>
          <w:ilvl w:val="1"/>
          <w:numId w:val="1"/>
        </w:numPr>
      </w:pPr>
      <w:r>
        <w:t xml:space="preserve">Have exhibits </w:t>
      </w:r>
      <w:r w:rsidR="00902966">
        <w:t xml:space="preserve">and documents </w:t>
      </w:r>
      <w:r>
        <w:t>ready</w:t>
      </w:r>
    </w:p>
    <w:p w:rsidR="00496A39" w:rsidRDefault="00496A39" w:rsidP="00496A39">
      <w:pPr>
        <w:pStyle w:val="ListParagraph"/>
        <w:numPr>
          <w:ilvl w:val="0"/>
          <w:numId w:val="1"/>
        </w:numPr>
      </w:pPr>
      <w:r>
        <w:t>EVIDENTIARY ISSUES</w:t>
      </w:r>
    </w:p>
    <w:p w:rsidR="00496A39" w:rsidRDefault="00496A39" w:rsidP="00496A39">
      <w:pPr>
        <w:pStyle w:val="ListParagraph"/>
        <w:numPr>
          <w:ilvl w:val="1"/>
          <w:numId w:val="1"/>
        </w:numPr>
      </w:pPr>
      <w:r>
        <w:t>Prepare objections to exhibits</w:t>
      </w:r>
    </w:p>
    <w:p w:rsidR="00496A39" w:rsidRDefault="00496A39" w:rsidP="00496A39">
      <w:pPr>
        <w:pStyle w:val="ListParagraph"/>
        <w:numPr>
          <w:ilvl w:val="2"/>
          <w:numId w:val="1"/>
        </w:numPr>
      </w:pPr>
      <w:r>
        <w:t>Motions in Limine</w:t>
      </w:r>
    </w:p>
    <w:p w:rsidR="00496A39" w:rsidRDefault="00496A39" w:rsidP="00496A39">
      <w:pPr>
        <w:pStyle w:val="ListParagraph"/>
        <w:numPr>
          <w:ilvl w:val="2"/>
          <w:numId w:val="1"/>
        </w:numPr>
      </w:pPr>
      <w:r>
        <w:t>Best evidence</w:t>
      </w:r>
    </w:p>
    <w:p w:rsidR="00496A39" w:rsidRDefault="00496A39" w:rsidP="00496A39">
      <w:pPr>
        <w:pStyle w:val="ListParagraph"/>
        <w:numPr>
          <w:ilvl w:val="2"/>
          <w:numId w:val="1"/>
        </w:numPr>
      </w:pPr>
      <w:r>
        <w:t>No keeper of the records</w:t>
      </w:r>
    </w:p>
    <w:p w:rsidR="00496A39" w:rsidRDefault="00496A39" w:rsidP="00496A39">
      <w:pPr>
        <w:pStyle w:val="ListParagraph"/>
        <w:numPr>
          <w:ilvl w:val="2"/>
          <w:numId w:val="1"/>
        </w:numPr>
      </w:pPr>
      <w:r>
        <w:t xml:space="preserve">Expert reports not admissible </w:t>
      </w:r>
    </w:p>
    <w:p w:rsidR="00D97B17" w:rsidRDefault="00D97B17" w:rsidP="00D97B17">
      <w:pPr>
        <w:pStyle w:val="ListParagraph"/>
        <w:numPr>
          <w:ilvl w:val="2"/>
          <w:numId w:val="1"/>
        </w:numPr>
      </w:pPr>
      <w:r>
        <w:t>Personal knowledge of the witness</w:t>
      </w:r>
    </w:p>
    <w:p w:rsidR="00AA71C4" w:rsidRDefault="00AA71C4" w:rsidP="00D97B17">
      <w:pPr>
        <w:pStyle w:val="ListParagraph"/>
        <w:numPr>
          <w:ilvl w:val="2"/>
          <w:numId w:val="1"/>
        </w:numPr>
      </w:pPr>
      <w:r>
        <w:t>Hearsay</w:t>
      </w:r>
    </w:p>
    <w:p w:rsidR="00496A39" w:rsidRDefault="00496A39" w:rsidP="00496A39">
      <w:pPr>
        <w:pStyle w:val="ListParagraph"/>
        <w:numPr>
          <w:ilvl w:val="1"/>
          <w:numId w:val="1"/>
        </w:numPr>
      </w:pPr>
      <w:r>
        <w:t>Bring objection cheat sheet</w:t>
      </w:r>
    </w:p>
    <w:p w:rsidR="008A0650" w:rsidRDefault="00AA71C4" w:rsidP="008A0650">
      <w:pPr>
        <w:pStyle w:val="ListParagraph"/>
        <w:numPr>
          <w:ilvl w:val="0"/>
          <w:numId w:val="1"/>
        </w:numPr>
      </w:pPr>
      <w:r>
        <w:t>Subpoenas</w:t>
      </w:r>
    </w:p>
    <w:p w:rsidR="008A0650" w:rsidRDefault="008A0650" w:rsidP="008A0650">
      <w:pPr>
        <w:pStyle w:val="ListParagraph"/>
        <w:numPr>
          <w:ilvl w:val="0"/>
          <w:numId w:val="1"/>
        </w:numPr>
      </w:pPr>
      <w:r>
        <w:t>L</w:t>
      </w:r>
      <w:r w:rsidR="00D97B17">
        <w:t>etters to experts as soon as you have trial dates</w:t>
      </w:r>
    </w:p>
    <w:p w:rsidR="00D97B17" w:rsidRDefault="00D97B17" w:rsidP="008A0650">
      <w:pPr>
        <w:pStyle w:val="ListParagraph"/>
        <w:numPr>
          <w:ilvl w:val="0"/>
          <w:numId w:val="1"/>
        </w:numPr>
      </w:pPr>
      <w:r>
        <w:t xml:space="preserve">Letters to witnesses with </w:t>
      </w:r>
      <w:r w:rsidR="00AA71C4">
        <w:t>trial dates</w:t>
      </w:r>
    </w:p>
    <w:p w:rsidR="008A0650" w:rsidRDefault="008A0650" w:rsidP="00AC4CAC">
      <w:pPr>
        <w:pStyle w:val="ListParagraph"/>
      </w:pPr>
    </w:p>
    <w:p w:rsidR="008A0650" w:rsidRDefault="008A0650" w:rsidP="008A0650">
      <w:pPr>
        <w:ind w:left="360"/>
      </w:pPr>
    </w:p>
    <w:sectPr w:rsidR="008A0650" w:rsidSect="00012A6E">
      <w:pgSz w:w="12240" w:h="15840"/>
      <w:pgMar w:top="720" w:right="1354" w:bottom="720" w:left="108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C71BD5"/>
    <w:multiLevelType w:val="hybridMultilevel"/>
    <w:tmpl w:val="E4FC55F0"/>
    <w:lvl w:ilvl="0" w:tplc="AB64AAD2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650"/>
    <w:rsid w:val="00012A6E"/>
    <w:rsid w:val="0003475D"/>
    <w:rsid w:val="00087387"/>
    <w:rsid w:val="00496A39"/>
    <w:rsid w:val="00662F48"/>
    <w:rsid w:val="008A0650"/>
    <w:rsid w:val="00902966"/>
    <w:rsid w:val="00AA71C4"/>
    <w:rsid w:val="00AC1A68"/>
    <w:rsid w:val="00AC4CAC"/>
    <w:rsid w:val="00B11A84"/>
    <w:rsid w:val="00D03681"/>
    <w:rsid w:val="00D97B17"/>
    <w:rsid w:val="00F53A2E"/>
    <w:rsid w:val="00FD45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650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A065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229</Words>
  <Characters>1308</Characters>
  <Application>Microsoft Office Word</Application>
  <DocSecurity>4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CPCS</Company>
  <LinksUpToDate>false</LinksUpToDate>
  <CharactersWithSpaces>1534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</dc:creator>
  <cp:lastModifiedBy>Amy Karp</cp:lastModifiedBy>
  <cp:revision>2</cp:revision>
  <cp:lastPrinted>2014-03-13T16:55:00Z</cp:lastPrinted>
  <dcterms:created xsi:type="dcterms:W3CDTF">2014-05-23T20:09:00Z</dcterms:created>
  <dcterms:modified xsi:type="dcterms:W3CDTF">2014-05-23T20:09:00Z</dcterms:modified>
</cp:coreProperties>
</file>